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737EC59" w14:textId="77777777" w:rsidR="00707C4C" w:rsidRPr="006812B7" w:rsidRDefault="00707C4C" w:rsidP="006812B7">
      <w:pPr>
        <w:pBdr>
          <w:top w:val="nil"/>
          <w:left w:val="nil"/>
          <w:bottom w:val="nil"/>
          <w:right w:val="nil"/>
          <w:between w:val="nil"/>
        </w:pBdr>
        <w:rPr>
          <w:rFonts w:eastAsia="Helvetica Neue"/>
          <w:b/>
          <w:color w:val="000000"/>
          <w:u w:val="single"/>
        </w:rPr>
      </w:pPr>
      <w:r w:rsidRPr="006812B7">
        <w:rPr>
          <w:rFonts w:eastAsia="Helvetica Neue"/>
          <w:b/>
          <w:color w:val="000000"/>
          <w:u w:val="single"/>
        </w:rPr>
        <w:t>Career Activity Curriculum Topic: High School to Career Process</w:t>
      </w:r>
    </w:p>
    <w:p w14:paraId="0772D852" w14:textId="77777777" w:rsidR="00707C4C" w:rsidRPr="006812B7" w:rsidRDefault="00707C4C" w:rsidP="00707C4C">
      <w:pPr>
        <w:pBdr>
          <w:top w:val="nil"/>
          <w:left w:val="nil"/>
          <w:bottom w:val="nil"/>
          <w:right w:val="nil"/>
          <w:between w:val="nil"/>
        </w:pBdr>
        <w:jc w:val="center"/>
        <w:rPr>
          <w:rFonts w:eastAsia="Helvetica Neue"/>
          <w:b/>
        </w:rPr>
      </w:pPr>
    </w:p>
    <w:p w14:paraId="5BE167ED" w14:textId="77777777" w:rsidR="00707C4C" w:rsidRPr="006812B7" w:rsidRDefault="00707C4C" w:rsidP="00707C4C">
      <w:pPr>
        <w:pBdr>
          <w:top w:val="nil"/>
          <w:left w:val="nil"/>
          <w:bottom w:val="nil"/>
          <w:right w:val="nil"/>
          <w:between w:val="nil"/>
        </w:pBdr>
        <w:rPr>
          <w:rFonts w:eastAsia="Helvetica Neue"/>
          <w:b/>
          <w:color w:val="000000"/>
        </w:rPr>
      </w:pPr>
      <w:r w:rsidRPr="006812B7">
        <w:rPr>
          <w:rFonts w:eastAsia="Helvetica Neue"/>
          <w:b/>
          <w:color w:val="000000"/>
        </w:rPr>
        <w:t xml:space="preserve">Career Activity: </w:t>
      </w:r>
      <w:r w:rsidRPr="006812B7">
        <w:rPr>
          <w:rFonts w:eastAsia="Helvetica Neue"/>
          <w:b/>
        </w:rPr>
        <w:t>Looking at Schools</w:t>
      </w:r>
    </w:p>
    <w:p w14:paraId="715CDA64" w14:textId="77777777" w:rsidR="00707C4C" w:rsidRPr="006812B7" w:rsidRDefault="00707C4C" w:rsidP="00707C4C">
      <w:pPr>
        <w:pBdr>
          <w:top w:val="nil"/>
          <w:left w:val="nil"/>
          <w:bottom w:val="nil"/>
          <w:right w:val="nil"/>
          <w:between w:val="nil"/>
        </w:pBdr>
        <w:rPr>
          <w:rFonts w:eastAsia="Helvetica Neue"/>
          <w:b/>
        </w:rPr>
      </w:pPr>
    </w:p>
    <w:p w14:paraId="123332BB" w14:textId="77777777" w:rsidR="00707C4C" w:rsidRPr="006812B7" w:rsidRDefault="00707C4C" w:rsidP="00707C4C">
      <w:pPr>
        <w:pBdr>
          <w:top w:val="nil"/>
          <w:left w:val="nil"/>
          <w:bottom w:val="nil"/>
          <w:right w:val="nil"/>
          <w:between w:val="nil"/>
        </w:pBdr>
        <w:rPr>
          <w:rFonts w:eastAsia="Helvetica Neue"/>
          <w:color w:val="000000"/>
        </w:rPr>
      </w:pPr>
      <w:r w:rsidRPr="006812B7">
        <w:rPr>
          <w:rFonts w:eastAsia="Helvetica Neue"/>
          <w:b/>
          <w:color w:val="000000"/>
        </w:rPr>
        <w:t>Activity Summary:</w:t>
      </w:r>
      <w:r w:rsidRPr="006812B7">
        <w:rPr>
          <w:rFonts w:eastAsia="Helvetica Neue"/>
          <w:color w:val="000000"/>
        </w:rPr>
        <w:t xml:space="preserve"> This lesson will help students </w:t>
      </w:r>
      <w:r w:rsidRPr="006812B7">
        <w:rPr>
          <w:rFonts w:eastAsia="Helvetica Neue"/>
        </w:rPr>
        <w:t>with looking at and choosing a school based on their career and major choices.</w:t>
      </w:r>
    </w:p>
    <w:p w14:paraId="512DE1E9" w14:textId="77777777" w:rsidR="00707C4C" w:rsidRPr="006812B7" w:rsidRDefault="00707C4C" w:rsidP="00707C4C">
      <w:pPr>
        <w:pBdr>
          <w:top w:val="nil"/>
          <w:left w:val="nil"/>
          <w:bottom w:val="nil"/>
          <w:right w:val="nil"/>
          <w:between w:val="nil"/>
        </w:pBdr>
        <w:rPr>
          <w:rFonts w:eastAsia="Helvetica Neue"/>
        </w:rPr>
      </w:pPr>
    </w:p>
    <w:p w14:paraId="68408767" w14:textId="77777777" w:rsidR="00707C4C" w:rsidRPr="006812B7" w:rsidRDefault="00707C4C" w:rsidP="00707C4C">
      <w:pPr>
        <w:rPr>
          <w:rFonts w:eastAsia="Helvetica Neue"/>
        </w:rPr>
      </w:pPr>
      <w:r w:rsidRPr="006812B7">
        <w:rPr>
          <w:rFonts w:eastAsia="Helvetica Neue"/>
          <w:b/>
        </w:rPr>
        <w:t xml:space="preserve">Estimated Time: </w:t>
      </w:r>
      <w:r w:rsidRPr="006812B7">
        <w:rPr>
          <w:rFonts w:eastAsia="Helvetica Neue"/>
        </w:rPr>
        <w:t>45-60 minutes</w:t>
      </w:r>
    </w:p>
    <w:p w14:paraId="0E975981" w14:textId="77777777" w:rsidR="00707C4C" w:rsidRPr="006812B7" w:rsidRDefault="00707C4C" w:rsidP="00707C4C">
      <w:pPr>
        <w:rPr>
          <w:rFonts w:eastAsia="Helvetica Neue"/>
        </w:rPr>
      </w:pPr>
    </w:p>
    <w:p w14:paraId="5F517098" w14:textId="77777777" w:rsidR="00707C4C" w:rsidRPr="006812B7" w:rsidRDefault="00707C4C" w:rsidP="00707C4C">
      <w:pPr>
        <w:rPr>
          <w:rFonts w:eastAsia="Helvetica Neue"/>
          <w:i/>
        </w:rPr>
      </w:pPr>
      <w:r w:rsidRPr="006812B7">
        <w:rPr>
          <w:rFonts w:eastAsia="Helvetica Neue"/>
          <w:b/>
        </w:rPr>
        <w:t xml:space="preserve">Learning Plan Activity: </w:t>
      </w:r>
      <w:r w:rsidRPr="006812B7">
        <w:rPr>
          <w:rFonts w:eastAsia="Helvetica Neue"/>
        </w:rPr>
        <w:t xml:space="preserve">11th Grade </w:t>
      </w:r>
      <w:r w:rsidRPr="006812B7">
        <w:rPr>
          <w:rFonts w:eastAsia="Helvetica Neue"/>
          <w:i/>
        </w:rPr>
        <w:t>(To be completed after Looking at Careers and Looking at Majors)</w:t>
      </w:r>
    </w:p>
    <w:p w14:paraId="5259630A" w14:textId="77777777" w:rsidR="00707C4C" w:rsidRPr="006812B7" w:rsidRDefault="00707C4C" w:rsidP="00707C4C">
      <w:pPr>
        <w:pBdr>
          <w:top w:val="nil"/>
          <w:left w:val="nil"/>
          <w:bottom w:val="nil"/>
          <w:right w:val="nil"/>
          <w:between w:val="nil"/>
        </w:pBdr>
        <w:rPr>
          <w:rFonts w:eastAsia="Helvetica Neue"/>
        </w:rPr>
      </w:pPr>
    </w:p>
    <w:p w14:paraId="4A395F15" w14:textId="77777777" w:rsidR="00707C4C" w:rsidRPr="006812B7" w:rsidRDefault="00707C4C" w:rsidP="00707C4C">
      <w:pPr>
        <w:pBdr>
          <w:top w:val="nil"/>
          <w:left w:val="nil"/>
          <w:bottom w:val="nil"/>
          <w:right w:val="nil"/>
          <w:between w:val="nil"/>
        </w:pBdr>
        <w:rPr>
          <w:rFonts w:eastAsia="Helvetica Neue"/>
          <w:color w:val="000000"/>
        </w:rPr>
      </w:pPr>
      <w:r w:rsidRPr="006812B7">
        <w:rPr>
          <w:rFonts w:eastAsia="Helvetica Neue"/>
          <w:b/>
          <w:color w:val="000000"/>
        </w:rPr>
        <w:t>Learning Outcomes</w:t>
      </w:r>
      <w:r w:rsidRPr="006812B7">
        <w:rPr>
          <w:rFonts w:eastAsia="Helvetica Neue"/>
          <w:color w:val="000000"/>
        </w:rPr>
        <w:t>:  Students will</w:t>
      </w:r>
      <w:r w:rsidRPr="006812B7">
        <w:rPr>
          <w:rFonts w:eastAsia="Helvetica Neue"/>
        </w:rPr>
        <w:t xml:space="preserve"> use their top 3 majors found based on their interests for careers to find more information about schools that offer it.</w:t>
      </w:r>
    </w:p>
    <w:p w14:paraId="16018A6A" w14:textId="77777777" w:rsidR="00707C4C" w:rsidRPr="006812B7" w:rsidRDefault="00707C4C" w:rsidP="00707C4C">
      <w:pPr>
        <w:pBdr>
          <w:top w:val="nil"/>
          <w:left w:val="nil"/>
          <w:bottom w:val="nil"/>
          <w:right w:val="nil"/>
          <w:between w:val="nil"/>
        </w:pBdr>
        <w:rPr>
          <w:rFonts w:eastAsia="Helvetica Neue"/>
        </w:rPr>
      </w:pPr>
    </w:p>
    <w:p w14:paraId="5427B98E" w14:textId="77777777" w:rsidR="00707C4C" w:rsidRPr="006812B7" w:rsidRDefault="00707C4C" w:rsidP="00707C4C">
      <w:pPr>
        <w:pBdr>
          <w:top w:val="nil"/>
          <w:left w:val="nil"/>
          <w:bottom w:val="nil"/>
          <w:right w:val="nil"/>
          <w:between w:val="nil"/>
        </w:pBdr>
        <w:rPr>
          <w:rFonts w:eastAsia="Helvetica Neue"/>
          <w:color w:val="000000"/>
        </w:rPr>
      </w:pPr>
      <w:r w:rsidRPr="006812B7">
        <w:rPr>
          <w:rFonts w:eastAsia="Helvetica Neue"/>
          <w:b/>
          <w:color w:val="000000"/>
        </w:rPr>
        <w:t>Materials Needed</w:t>
      </w:r>
      <w:r w:rsidRPr="006812B7">
        <w:rPr>
          <w:rFonts w:eastAsia="Helvetica Neue"/>
          <w:color w:val="000000"/>
        </w:rPr>
        <w:t>:  PowerPoint, Handout, Pen, Computer</w:t>
      </w:r>
    </w:p>
    <w:p w14:paraId="13066D82" w14:textId="77777777" w:rsidR="00707C4C" w:rsidRPr="006812B7" w:rsidRDefault="00707C4C" w:rsidP="00707C4C">
      <w:pPr>
        <w:pBdr>
          <w:top w:val="nil"/>
          <w:left w:val="nil"/>
          <w:bottom w:val="nil"/>
          <w:right w:val="nil"/>
          <w:between w:val="nil"/>
        </w:pBdr>
        <w:rPr>
          <w:rFonts w:eastAsia="Helvetica Neue"/>
        </w:rPr>
      </w:pPr>
    </w:p>
    <w:p w14:paraId="78A3BD6F" w14:textId="77777777" w:rsidR="00707C4C" w:rsidRPr="006812B7" w:rsidRDefault="00707C4C" w:rsidP="00707C4C">
      <w:pPr>
        <w:pBdr>
          <w:top w:val="nil"/>
          <w:left w:val="nil"/>
          <w:bottom w:val="nil"/>
          <w:right w:val="nil"/>
          <w:between w:val="nil"/>
        </w:pBdr>
        <w:rPr>
          <w:rFonts w:eastAsia="Helvetica Neue"/>
          <w:i/>
          <w:color w:val="000000"/>
        </w:rPr>
      </w:pPr>
      <w:r w:rsidRPr="006812B7">
        <w:rPr>
          <w:rFonts w:eastAsia="Helvetica Neue"/>
          <w:b/>
          <w:color w:val="000000"/>
        </w:rPr>
        <w:t>Academic Vocabulary</w:t>
      </w:r>
      <w:r w:rsidRPr="006812B7">
        <w:rPr>
          <w:rFonts w:eastAsia="Helvetica Neue"/>
          <w:i/>
          <w:color w:val="000000"/>
        </w:rPr>
        <w:t xml:space="preserve"> </w:t>
      </w:r>
    </w:p>
    <w:p w14:paraId="3CA747C8" w14:textId="77777777" w:rsidR="00707C4C" w:rsidRPr="006812B7" w:rsidRDefault="00707C4C" w:rsidP="00707C4C">
      <w:pPr>
        <w:numPr>
          <w:ilvl w:val="0"/>
          <w:numId w:val="12"/>
        </w:numPr>
        <w:spacing w:line="240" w:lineRule="auto"/>
        <w:rPr>
          <w:rFonts w:eastAsia="Helvetica Neue"/>
          <w:b/>
        </w:rPr>
      </w:pPr>
      <w:r w:rsidRPr="006812B7">
        <w:rPr>
          <w:rFonts w:eastAsia="Helvetica Neue"/>
          <w:b/>
        </w:rPr>
        <w:t xml:space="preserve">College: </w:t>
      </w:r>
      <w:r w:rsidRPr="006812B7">
        <w:rPr>
          <w:rFonts w:eastAsia="Helvetica Neue"/>
        </w:rPr>
        <w:t>Colleges are often smaller institutions that emphasize undergraduate education in a broad range of academic areas.</w:t>
      </w:r>
    </w:p>
    <w:p w14:paraId="78799241" w14:textId="45101A6C" w:rsidR="00707C4C" w:rsidRPr="006812B7" w:rsidRDefault="00707C4C" w:rsidP="00707C4C">
      <w:pPr>
        <w:numPr>
          <w:ilvl w:val="0"/>
          <w:numId w:val="12"/>
        </w:numPr>
        <w:spacing w:line="240" w:lineRule="auto"/>
        <w:rPr>
          <w:rFonts w:eastAsia="Helvetica Neue"/>
          <w:b/>
        </w:rPr>
      </w:pPr>
      <w:r w:rsidRPr="006812B7">
        <w:rPr>
          <w:rFonts w:eastAsia="Helvetica Neue"/>
          <w:b/>
        </w:rPr>
        <w:t xml:space="preserve">University: </w:t>
      </w:r>
      <w:r w:rsidRPr="006812B7">
        <w:rPr>
          <w:rFonts w:eastAsia="Helvetica Neue"/>
        </w:rPr>
        <w:t>Universities are typically larger institutions that offer a variety of both undergraduate and graduate degree programs</w:t>
      </w:r>
      <w:r w:rsidR="00970391">
        <w:rPr>
          <w:rFonts w:eastAsia="Helvetica Neue"/>
        </w:rPr>
        <w:t>.</w:t>
      </w:r>
    </w:p>
    <w:p w14:paraId="6AECB635" w14:textId="77777777" w:rsidR="00707C4C" w:rsidRPr="006812B7" w:rsidRDefault="00707C4C" w:rsidP="00707C4C">
      <w:pPr>
        <w:numPr>
          <w:ilvl w:val="0"/>
          <w:numId w:val="12"/>
        </w:numPr>
        <w:spacing w:line="240" w:lineRule="auto"/>
        <w:rPr>
          <w:rFonts w:eastAsia="Helvetica Neue"/>
          <w:b/>
        </w:rPr>
      </w:pPr>
      <w:r w:rsidRPr="006812B7">
        <w:rPr>
          <w:rFonts w:eastAsia="Helvetica Neue"/>
          <w:b/>
        </w:rPr>
        <w:t xml:space="preserve">Certification Program: </w:t>
      </w:r>
      <w:r w:rsidRPr="006812B7">
        <w:rPr>
          <w:rFonts w:eastAsia="Helvetica Neue"/>
        </w:rPr>
        <w:t>A certification program is a defined set of components or training programs offered by your organization to members to prove that they have achieved a measured level of knowledge within a designated timeline.</w:t>
      </w:r>
    </w:p>
    <w:p w14:paraId="1616ECFE" w14:textId="77777777" w:rsidR="00707C4C" w:rsidRPr="006812B7" w:rsidRDefault="00707C4C" w:rsidP="00707C4C">
      <w:pPr>
        <w:numPr>
          <w:ilvl w:val="0"/>
          <w:numId w:val="12"/>
        </w:numPr>
        <w:spacing w:line="240" w:lineRule="auto"/>
        <w:rPr>
          <w:rFonts w:eastAsia="Helvetica Neue"/>
          <w:b/>
        </w:rPr>
      </w:pPr>
      <w:r w:rsidRPr="006812B7">
        <w:rPr>
          <w:rFonts w:eastAsia="Helvetica Neue"/>
          <w:b/>
        </w:rPr>
        <w:t>Apprenticeship:</w:t>
      </w:r>
      <w:r w:rsidRPr="006812B7">
        <w:rPr>
          <w:rFonts w:eastAsia="Helvetica Neue"/>
        </w:rPr>
        <w:t xml:space="preserve"> An apprenticeship is a system for training a new generation of practitioners of a trade or profession with on-the-job training and often some accompanying study. Apprenticeships can also enable practitioners to gain a license to practice in a regulated profession.</w:t>
      </w:r>
    </w:p>
    <w:p w14:paraId="088E88BF" w14:textId="77777777" w:rsidR="00707C4C" w:rsidRPr="006812B7" w:rsidRDefault="00707C4C" w:rsidP="00707C4C">
      <w:pPr>
        <w:numPr>
          <w:ilvl w:val="0"/>
          <w:numId w:val="12"/>
        </w:numPr>
        <w:spacing w:line="240" w:lineRule="auto"/>
        <w:rPr>
          <w:rFonts w:eastAsia="Helvetica Neue"/>
          <w:b/>
        </w:rPr>
      </w:pPr>
      <w:r w:rsidRPr="006812B7">
        <w:rPr>
          <w:rFonts w:eastAsia="Helvetica Neue"/>
          <w:b/>
        </w:rPr>
        <w:t xml:space="preserve">Public School: </w:t>
      </w:r>
      <w:r w:rsidRPr="006812B7">
        <w:rPr>
          <w:rFonts w:eastAsia="Helvetica Neue"/>
        </w:rPr>
        <w:t>A public school is a college or university primarily funded by a state government.</w:t>
      </w:r>
    </w:p>
    <w:p w14:paraId="5F20AAE7" w14:textId="77777777" w:rsidR="00707C4C" w:rsidRPr="006812B7" w:rsidRDefault="00707C4C" w:rsidP="00707C4C">
      <w:pPr>
        <w:numPr>
          <w:ilvl w:val="0"/>
          <w:numId w:val="12"/>
        </w:numPr>
        <w:spacing w:line="240" w:lineRule="auto"/>
        <w:rPr>
          <w:rFonts w:eastAsia="Helvetica Neue"/>
          <w:b/>
        </w:rPr>
      </w:pPr>
      <w:r w:rsidRPr="006812B7">
        <w:rPr>
          <w:rFonts w:eastAsia="Helvetica Neue"/>
          <w:b/>
        </w:rPr>
        <w:t xml:space="preserve">Private School: </w:t>
      </w:r>
      <w:r w:rsidRPr="006812B7">
        <w:rPr>
          <w:rFonts w:eastAsia="Helvetica Neue"/>
        </w:rPr>
        <w:t>A private school is a college or university that often operates as an educational nonprofit organization. It does not receive its primary funding from a state government.</w:t>
      </w:r>
    </w:p>
    <w:p w14:paraId="03493D82" w14:textId="77777777" w:rsidR="00707C4C" w:rsidRPr="006812B7" w:rsidRDefault="00707C4C" w:rsidP="00707C4C">
      <w:pPr>
        <w:numPr>
          <w:ilvl w:val="0"/>
          <w:numId w:val="12"/>
        </w:numPr>
        <w:spacing w:line="240" w:lineRule="auto"/>
        <w:rPr>
          <w:rFonts w:eastAsia="Helvetica Neue"/>
          <w:b/>
        </w:rPr>
      </w:pPr>
      <w:r w:rsidRPr="006812B7">
        <w:rPr>
          <w:rFonts w:eastAsia="Helvetica Neue"/>
          <w:b/>
        </w:rPr>
        <w:t xml:space="preserve">Proprietary School: </w:t>
      </w:r>
      <w:r w:rsidRPr="006812B7">
        <w:rPr>
          <w:rFonts w:eastAsia="Helvetica Neue"/>
        </w:rPr>
        <w:t>Proprietary colleges are for-profit colleges and universities. They are operated by their owners or investors, rather than a not-for-profit institution.</w:t>
      </w:r>
    </w:p>
    <w:p w14:paraId="6575CEBA" w14:textId="77777777" w:rsidR="00707C4C" w:rsidRPr="006812B7" w:rsidRDefault="00707C4C" w:rsidP="00707C4C">
      <w:pPr>
        <w:rPr>
          <w:rFonts w:eastAsia="Helvetica Neue"/>
        </w:rPr>
      </w:pPr>
    </w:p>
    <w:p w14:paraId="7388AD87" w14:textId="77777777" w:rsidR="00707C4C" w:rsidRPr="006812B7" w:rsidRDefault="00707C4C" w:rsidP="00707C4C">
      <w:pPr>
        <w:pBdr>
          <w:top w:val="nil"/>
          <w:left w:val="nil"/>
          <w:bottom w:val="nil"/>
          <w:right w:val="nil"/>
          <w:between w:val="nil"/>
        </w:pBdr>
        <w:rPr>
          <w:rFonts w:eastAsia="Helvetica Neue"/>
          <w:color w:val="231F20"/>
          <w:highlight w:val="white"/>
        </w:rPr>
      </w:pPr>
      <w:r w:rsidRPr="006812B7">
        <w:rPr>
          <w:rFonts w:eastAsia="Helvetica Neue"/>
          <w:b/>
          <w:color w:val="000000"/>
        </w:rPr>
        <w:t>Introduction</w:t>
      </w:r>
      <w:r w:rsidRPr="006812B7">
        <w:rPr>
          <w:rFonts w:eastAsia="Helvetica Neue"/>
          <w:color w:val="000000"/>
        </w:rPr>
        <w:t>: [Use</w:t>
      </w:r>
      <w:r w:rsidRPr="006812B7">
        <w:rPr>
          <w:rFonts w:eastAsia="Helvetica Neue"/>
        </w:rPr>
        <w:t xml:space="preserve"> PowerPoint] Success starts with taking a step. The path to education and/or career after high school is not always a straight one. A traditional 4-year college is not for everyone, and not all careers require a 4-year degree. Consider looking at your plan from a different perspective. Instead of thinking of education as the first step necessary – think about your goal or the career you might want to pursue and work backwards to find out what education and training opportunities exist. You might be surprised at what you find. Now that you have found a major or program of study that would lead to your desired career based on your interests, it is time to choose a college, university, certification program, apprenticeship, etc. Not all colleges and universities have the degree or program that you are wanting to pursue. Explore the programs and schools that best fit your goals.</w:t>
      </w:r>
    </w:p>
    <w:p w14:paraId="5D760CD3" w14:textId="77777777" w:rsidR="00707C4C" w:rsidRPr="006812B7" w:rsidRDefault="00707C4C" w:rsidP="00707C4C">
      <w:pPr>
        <w:pBdr>
          <w:top w:val="nil"/>
          <w:left w:val="nil"/>
          <w:bottom w:val="nil"/>
          <w:right w:val="nil"/>
          <w:between w:val="nil"/>
        </w:pBdr>
        <w:rPr>
          <w:rFonts w:eastAsia="Helvetica Neue"/>
          <w:color w:val="231F20"/>
          <w:highlight w:val="white"/>
        </w:rPr>
      </w:pPr>
    </w:p>
    <w:p w14:paraId="14D6F35D" w14:textId="77777777" w:rsidR="00707C4C" w:rsidRPr="006812B7" w:rsidRDefault="00707C4C" w:rsidP="00707C4C">
      <w:pPr>
        <w:pBdr>
          <w:top w:val="nil"/>
          <w:left w:val="nil"/>
          <w:bottom w:val="nil"/>
          <w:right w:val="nil"/>
          <w:between w:val="nil"/>
        </w:pBdr>
        <w:rPr>
          <w:rFonts w:eastAsia="Helvetica Neue"/>
          <w:color w:val="231F20"/>
          <w:highlight w:val="white"/>
        </w:rPr>
      </w:pPr>
      <w:r w:rsidRPr="006812B7">
        <w:rPr>
          <w:rFonts w:eastAsia="Helvetica Neue"/>
          <w:b/>
          <w:color w:val="231F20"/>
          <w:highlight w:val="white"/>
        </w:rPr>
        <w:lastRenderedPageBreak/>
        <w:t xml:space="preserve">Explore Schools: </w:t>
      </w:r>
      <w:r w:rsidRPr="006812B7">
        <w:rPr>
          <w:rFonts w:eastAsia="Helvetica Neue"/>
          <w:color w:val="231F20"/>
          <w:highlight w:val="white"/>
        </w:rPr>
        <w:t>Another step in developing your plan for life after high school is to find a school or training center that will best support your career and life aspirations. There are many things to consider when identifying the best fit for you.</w:t>
      </w:r>
    </w:p>
    <w:p w14:paraId="1543022A" w14:textId="77777777" w:rsidR="00707C4C" w:rsidRPr="006812B7" w:rsidRDefault="00707C4C" w:rsidP="00707C4C">
      <w:pPr>
        <w:numPr>
          <w:ilvl w:val="0"/>
          <w:numId w:val="10"/>
        </w:numPr>
        <w:shd w:val="clear" w:color="auto" w:fill="FFFFFF"/>
        <w:spacing w:line="240" w:lineRule="auto"/>
        <w:rPr>
          <w:rFonts w:eastAsia="Helvetica Neue"/>
          <w:highlight w:val="white"/>
        </w:rPr>
      </w:pPr>
      <w:r w:rsidRPr="006812B7">
        <w:rPr>
          <w:rFonts w:eastAsia="Helvetica Neue"/>
          <w:color w:val="231F20"/>
          <w:highlight w:val="white"/>
        </w:rPr>
        <w:t>Does the school offer the major you’re interested in pursuing?</w:t>
      </w:r>
    </w:p>
    <w:p w14:paraId="46B6D4C2" w14:textId="77777777" w:rsidR="00707C4C" w:rsidRPr="006812B7" w:rsidRDefault="00707C4C" w:rsidP="00707C4C">
      <w:pPr>
        <w:numPr>
          <w:ilvl w:val="0"/>
          <w:numId w:val="10"/>
        </w:numPr>
        <w:shd w:val="clear" w:color="auto" w:fill="FFFFFF"/>
        <w:spacing w:line="240" w:lineRule="auto"/>
        <w:rPr>
          <w:rFonts w:eastAsia="Helvetica Neue"/>
          <w:highlight w:val="white"/>
        </w:rPr>
      </w:pPr>
      <w:r w:rsidRPr="006812B7">
        <w:rPr>
          <w:rFonts w:eastAsia="Helvetica Neue"/>
          <w:color w:val="231F20"/>
          <w:highlight w:val="white"/>
        </w:rPr>
        <w:t>Do you want to study in Idaho or look for new opportunities out of state?</w:t>
      </w:r>
    </w:p>
    <w:p w14:paraId="6F0CE599" w14:textId="77777777" w:rsidR="00707C4C" w:rsidRPr="006812B7" w:rsidRDefault="00707C4C" w:rsidP="00707C4C">
      <w:pPr>
        <w:numPr>
          <w:ilvl w:val="0"/>
          <w:numId w:val="10"/>
        </w:numPr>
        <w:shd w:val="clear" w:color="auto" w:fill="FFFFFF"/>
        <w:spacing w:after="240" w:line="240" w:lineRule="auto"/>
        <w:rPr>
          <w:rFonts w:eastAsia="Helvetica Neue"/>
          <w:highlight w:val="white"/>
        </w:rPr>
      </w:pPr>
      <w:r w:rsidRPr="006812B7">
        <w:rPr>
          <w:rFonts w:eastAsia="Helvetica Neue"/>
          <w:color w:val="231F20"/>
          <w:highlight w:val="white"/>
        </w:rPr>
        <w:t>Does the cost of attendance fit your budget?</w:t>
      </w:r>
    </w:p>
    <w:p w14:paraId="5CD11797" w14:textId="77777777" w:rsidR="00707C4C" w:rsidRPr="006812B7" w:rsidRDefault="00707C4C" w:rsidP="00707C4C">
      <w:pPr>
        <w:pBdr>
          <w:top w:val="nil"/>
          <w:left w:val="nil"/>
          <w:bottom w:val="nil"/>
          <w:right w:val="nil"/>
          <w:between w:val="nil"/>
        </w:pBdr>
        <w:rPr>
          <w:rFonts w:eastAsia="Helvetica Neue"/>
          <w:color w:val="231F20"/>
          <w:highlight w:val="white"/>
        </w:rPr>
      </w:pPr>
      <w:r w:rsidRPr="006812B7">
        <w:rPr>
          <w:rFonts w:eastAsia="Helvetica Neue"/>
          <w:b/>
          <w:color w:val="231F20"/>
          <w:highlight w:val="white"/>
        </w:rPr>
        <w:t>Looking at Schools Activity:</w:t>
      </w:r>
      <w:r w:rsidRPr="006812B7">
        <w:rPr>
          <w:rFonts w:eastAsia="Helvetica Neue"/>
          <w:color w:val="231F20"/>
          <w:highlight w:val="white"/>
        </w:rPr>
        <w:t xml:space="preserve"> Use the filter features on Big Future’s College Search to help you discover schools nationally that are right for you</w:t>
      </w:r>
      <w:r w:rsidRPr="006812B7">
        <w:rPr>
          <w:rFonts w:eastAsia="Helvetica Neue"/>
          <w:b/>
          <w:color w:val="231F20"/>
          <w:highlight w:val="white"/>
        </w:rPr>
        <w:t>.</w:t>
      </w:r>
      <w:r w:rsidRPr="006812B7">
        <w:rPr>
          <w:rFonts w:eastAsia="Helvetica Neue"/>
          <w:color w:val="231F20"/>
          <w:highlight w:val="white"/>
        </w:rPr>
        <w:t xml:space="preserve"> Start with selecting the filters ‘Majors &amp; Learning Environment’ to see which school offers the major you are searching for.</w:t>
      </w:r>
    </w:p>
    <w:p w14:paraId="5C82E32E" w14:textId="77777777" w:rsidR="00707C4C" w:rsidRPr="006812B7" w:rsidRDefault="00707C4C" w:rsidP="00707C4C">
      <w:pPr>
        <w:pBdr>
          <w:top w:val="nil"/>
          <w:left w:val="nil"/>
          <w:bottom w:val="nil"/>
          <w:right w:val="nil"/>
          <w:between w:val="nil"/>
        </w:pBdr>
        <w:rPr>
          <w:rFonts w:eastAsia="Helvetica Neue"/>
          <w:color w:val="231F20"/>
          <w:highlight w:val="white"/>
        </w:rPr>
      </w:pPr>
      <w:r w:rsidRPr="006812B7">
        <w:rPr>
          <w:rFonts w:eastAsia="Helvetica Neue"/>
          <w:color w:val="231F20"/>
          <w:highlight w:val="white"/>
        </w:rPr>
        <w:t xml:space="preserve">[ </w:t>
      </w:r>
      <w:hyperlink r:id="rId7">
        <w:r w:rsidRPr="006812B7">
          <w:rPr>
            <w:rFonts w:eastAsia="Helvetica Neue"/>
            <w:color w:val="1155CC"/>
            <w:highlight w:val="white"/>
            <w:u w:val="single"/>
          </w:rPr>
          <w:t>https://bigfuture.collegeboard.org/college-search</w:t>
        </w:r>
      </w:hyperlink>
      <w:r w:rsidRPr="006812B7">
        <w:rPr>
          <w:rFonts w:eastAsia="Helvetica Neue"/>
          <w:color w:val="231F20"/>
          <w:highlight w:val="white"/>
        </w:rPr>
        <w:t xml:space="preserve"> ] </w:t>
      </w:r>
    </w:p>
    <w:p w14:paraId="2452480F" w14:textId="77777777" w:rsidR="00707C4C" w:rsidRPr="006812B7" w:rsidRDefault="00707C4C" w:rsidP="00707C4C">
      <w:pPr>
        <w:pBdr>
          <w:top w:val="nil"/>
          <w:left w:val="nil"/>
          <w:bottom w:val="nil"/>
          <w:right w:val="nil"/>
          <w:between w:val="nil"/>
        </w:pBdr>
        <w:rPr>
          <w:rFonts w:eastAsia="Helvetica Neue"/>
          <w:color w:val="231F20"/>
          <w:highlight w:val="white"/>
        </w:rPr>
      </w:pPr>
    </w:p>
    <w:p w14:paraId="03A333F4" w14:textId="77777777" w:rsidR="00707C4C" w:rsidRPr="006812B7" w:rsidRDefault="00707C4C" w:rsidP="00707C4C">
      <w:pPr>
        <w:pBdr>
          <w:top w:val="nil"/>
          <w:left w:val="nil"/>
          <w:bottom w:val="nil"/>
          <w:right w:val="nil"/>
          <w:between w:val="nil"/>
        </w:pBdr>
        <w:rPr>
          <w:rFonts w:eastAsia="Helvetica Neue"/>
          <w:color w:val="231F20"/>
          <w:highlight w:val="white"/>
        </w:rPr>
      </w:pPr>
      <w:r w:rsidRPr="006812B7">
        <w:rPr>
          <w:rFonts w:eastAsia="Helvetica Neue"/>
          <w:color w:val="231F20"/>
          <w:highlight w:val="white"/>
        </w:rPr>
        <w:t xml:space="preserve">If you would prefer to look at schools only in Idaho or in the Pacific Northwest, you can use the ‘Location” filter. Or you can browse degrees and programs from specific Idaho public, private, and proprietary schools. [ </w:t>
      </w:r>
      <w:hyperlink r:id="rId8">
        <w:r w:rsidRPr="006812B7">
          <w:rPr>
            <w:rFonts w:eastAsia="Helvetica Neue"/>
            <w:color w:val="1155CC"/>
            <w:highlight w:val="white"/>
            <w:u w:val="single"/>
          </w:rPr>
          <w:t>https://careerinfo.nextsteps.idaho.gov/resource-category/future-you/education/</w:t>
        </w:r>
      </w:hyperlink>
      <w:r w:rsidRPr="006812B7">
        <w:rPr>
          <w:rFonts w:eastAsia="Helvetica Neue"/>
          <w:color w:val="231F20"/>
          <w:highlight w:val="white"/>
        </w:rPr>
        <w:t xml:space="preserve"> ]</w:t>
      </w:r>
    </w:p>
    <w:p w14:paraId="270CDC94" w14:textId="77777777" w:rsidR="00707C4C" w:rsidRPr="006812B7" w:rsidRDefault="00707C4C" w:rsidP="00707C4C">
      <w:pPr>
        <w:pBdr>
          <w:top w:val="nil"/>
          <w:left w:val="nil"/>
          <w:bottom w:val="nil"/>
          <w:right w:val="nil"/>
          <w:between w:val="nil"/>
        </w:pBdr>
        <w:rPr>
          <w:rFonts w:eastAsia="Helvetica Neue"/>
          <w:color w:val="231F20"/>
          <w:highlight w:val="white"/>
        </w:rPr>
      </w:pPr>
    </w:p>
    <w:p w14:paraId="10B1FF64" w14:textId="77777777" w:rsidR="00970391" w:rsidRDefault="00707C4C" w:rsidP="00707C4C">
      <w:pPr>
        <w:pBdr>
          <w:top w:val="nil"/>
          <w:left w:val="nil"/>
          <w:bottom w:val="nil"/>
          <w:right w:val="nil"/>
          <w:between w:val="nil"/>
        </w:pBdr>
        <w:rPr>
          <w:rFonts w:eastAsia="Helvetica Neue"/>
          <w:color w:val="231F20"/>
          <w:highlight w:val="white"/>
        </w:rPr>
      </w:pPr>
      <w:r w:rsidRPr="006812B7">
        <w:rPr>
          <w:rFonts w:eastAsia="Helvetica Neue"/>
          <w:color w:val="231F20"/>
          <w:highlight w:val="white"/>
        </w:rPr>
        <w:t>Or for more search options, try Peterson’s College Search Tool</w:t>
      </w:r>
      <w:r w:rsidR="00970391">
        <w:rPr>
          <w:rFonts w:eastAsia="Helvetica Neue"/>
          <w:color w:val="231F20"/>
          <w:highlight w:val="white"/>
        </w:rPr>
        <w:t>:</w:t>
      </w:r>
    </w:p>
    <w:p w14:paraId="3376D170" w14:textId="45E8D7F7" w:rsidR="00707C4C" w:rsidRPr="006812B7" w:rsidRDefault="00707C4C" w:rsidP="00707C4C">
      <w:pPr>
        <w:pBdr>
          <w:top w:val="nil"/>
          <w:left w:val="nil"/>
          <w:bottom w:val="nil"/>
          <w:right w:val="nil"/>
          <w:between w:val="nil"/>
        </w:pBdr>
        <w:rPr>
          <w:rFonts w:eastAsia="Helvetica Neue"/>
          <w:color w:val="231F20"/>
          <w:highlight w:val="white"/>
        </w:rPr>
      </w:pPr>
      <w:r w:rsidRPr="006812B7">
        <w:rPr>
          <w:rFonts w:eastAsia="Helvetica Neue"/>
          <w:color w:val="231F20"/>
          <w:highlight w:val="white"/>
        </w:rPr>
        <w:t xml:space="preserve">[ </w:t>
      </w:r>
      <w:hyperlink r:id="rId9">
        <w:r w:rsidRPr="006812B7">
          <w:rPr>
            <w:rFonts w:eastAsia="Helvetica Neue"/>
            <w:color w:val="1155CC"/>
            <w:highlight w:val="white"/>
            <w:u w:val="single"/>
          </w:rPr>
          <w:t>https://www.petersons.com/college-search.aspx</w:t>
        </w:r>
      </w:hyperlink>
      <w:r w:rsidRPr="006812B7">
        <w:rPr>
          <w:rFonts w:eastAsia="Helvetica Neue"/>
          <w:color w:val="231F20"/>
          <w:highlight w:val="white"/>
        </w:rPr>
        <w:t xml:space="preserve"> ].</w:t>
      </w:r>
    </w:p>
    <w:p w14:paraId="704D8DF3" w14:textId="77777777" w:rsidR="00707C4C" w:rsidRPr="006812B7" w:rsidRDefault="00707C4C" w:rsidP="00707C4C">
      <w:pPr>
        <w:pBdr>
          <w:top w:val="nil"/>
          <w:left w:val="nil"/>
          <w:bottom w:val="nil"/>
          <w:right w:val="nil"/>
          <w:between w:val="nil"/>
        </w:pBdr>
        <w:rPr>
          <w:rFonts w:eastAsia="Helvetica Neue"/>
          <w:color w:val="231F20"/>
          <w:highlight w:val="white"/>
        </w:rPr>
      </w:pPr>
    </w:p>
    <w:p w14:paraId="6A4BA26E" w14:textId="481B8A50" w:rsidR="00707C4C" w:rsidRDefault="00707C4C" w:rsidP="00707C4C">
      <w:pPr>
        <w:pBdr>
          <w:top w:val="nil"/>
          <w:left w:val="nil"/>
          <w:bottom w:val="nil"/>
          <w:right w:val="nil"/>
          <w:between w:val="nil"/>
        </w:pBdr>
        <w:rPr>
          <w:rFonts w:eastAsia="Helvetica Neue"/>
          <w:b/>
          <w:color w:val="000000"/>
        </w:rPr>
      </w:pPr>
      <w:r w:rsidRPr="006812B7">
        <w:rPr>
          <w:rFonts w:eastAsia="Helvetica Neue"/>
          <w:b/>
          <w:color w:val="000000"/>
        </w:rPr>
        <w:t>Learning Activities/Procedures</w:t>
      </w:r>
    </w:p>
    <w:p w14:paraId="639604E3" w14:textId="77777777" w:rsidR="00970391" w:rsidRPr="006812B7" w:rsidRDefault="00970391" w:rsidP="00707C4C">
      <w:pPr>
        <w:pBdr>
          <w:top w:val="nil"/>
          <w:left w:val="nil"/>
          <w:bottom w:val="nil"/>
          <w:right w:val="nil"/>
          <w:between w:val="nil"/>
        </w:pBdr>
        <w:rPr>
          <w:rFonts w:eastAsia="Helvetica Neue"/>
          <w:b/>
          <w:color w:val="26282A"/>
        </w:rPr>
      </w:pPr>
    </w:p>
    <w:p w14:paraId="72A3393D" w14:textId="7FAA20E9" w:rsidR="00707C4C" w:rsidRPr="006812B7" w:rsidRDefault="00707C4C" w:rsidP="00970391">
      <w:pPr>
        <w:pBdr>
          <w:top w:val="nil"/>
          <w:left w:val="nil"/>
          <w:bottom w:val="nil"/>
          <w:right w:val="nil"/>
          <w:between w:val="nil"/>
        </w:pBdr>
        <w:spacing w:line="240" w:lineRule="auto"/>
        <w:rPr>
          <w:rFonts w:eastAsia="Helvetica Neue"/>
          <w:b/>
          <w:color w:val="000000"/>
        </w:rPr>
      </w:pPr>
      <w:r w:rsidRPr="006812B7">
        <w:rPr>
          <w:rFonts w:eastAsia="Helvetica Neue"/>
          <w:b/>
          <w:color w:val="000000"/>
        </w:rPr>
        <w:t xml:space="preserve">Reading Materials: </w:t>
      </w:r>
      <w:r w:rsidRPr="006812B7">
        <w:rPr>
          <w:rFonts w:eastAsia="Helvetica Neue"/>
        </w:rPr>
        <w:t>Big Future’s College Search, Next Steps Idaho College</w:t>
      </w:r>
      <w:r w:rsidR="00B82826">
        <w:rPr>
          <w:rFonts w:eastAsia="Helvetica Neue"/>
        </w:rPr>
        <w:t xml:space="preserve"> Directory</w:t>
      </w:r>
      <w:r w:rsidRPr="006812B7">
        <w:rPr>
          <w:rFonts w:eastAsia="Helvetica Neue"/>
        </w:rPr>
        <w:t xml:space="preserve"> </w:t>
      </w:r>
    </w:p>
    <w:p w14:paraId="7AD7CCD9" w14:textId="77777777" w:rsidR="00707C4C" w:rsidRPr="006812B7" w:rsidRDefault="00707C4C" w:rsidP="00707C4C">
      <w:pPr>
        <w:pBdr>
          <w:top w:val="nil"/>
          <w:left w:val="nil"/>
          <w:bottom w:val="nil"/>
          <w:right w:val="nil"/>
          <w:between w:val="nil"/>
        </w:pBdr>
        <w:rPr>
          <w:rFonts w:eastAsia="Helvetica Neue"/>
          <w:b/>
        </w:rPr>
      </w:pPr>
    </w:p>
    <w:p w14:paraId="43DA8C0E" w14:textId="77777777" w:rsidR="00707C4C" w:rsidRPr="006812B7" w:rsidRDefault="00707C4C" w:rsidP="00707C4C">
      <w:pPr>
        <w:pBdr>
          <w:top w:val="nil"/>
          <w:left w:val="nil"/>
          <w:bottom w:val="nil"/>
          <w:right w:val="nil"/>
          <w:between w:val="nil"/>
        </w:pBdr>
        <w:rPr>
          <w:rFonts w:eastAsia="Helvetica Neue"/>
        </w:rPr>
      </w:pPr>
      <w:r w:rsidRPr="006812B7">
        <w:rPr>
          <w:rFonts w:eastAsia="Helvetica Neue"/>
          <w:b/>
          <w:color w:val="000000"/>
        </w:rPr>
        <w:t xml:space="preserve">Class Discussion: </w:t>
      </w:r>
      <w:r w:rsidRPr="006812B7">
        <w:rPr>
          <w:rFonts w:eastAsia="Helvetica Neue"/>
        </w:rPr>
        <w:t>Use PowerPoint</w:t>
      </w:r>
    </w:p>
    <w:p w14:paraId="323BCC3B" w14:textId="77777777" w:rsidR="00707C4C" w:rsidRPr="006812B7" w:rsidRDefault="00707C4C" w:rsidP="00707C4C">
      <w:pPr>
        <w:pBdr>
          <w:top w:val="nil"/>
          <w:left w:val="nil"/>
          <w:bottom w:val="nil"/>
          <w:right w:val="nil"/>
          <w:between w:val="nil"/>
        </w:pBdr>
        <w:rPr>
          <w:rFonts w:eastAsia="Helvetica Neue"/>
        </w:rPr>
      </w:pPr>
    </w:p>
    <w:p w14:paraId="3B16B06D" w14:textId="77777777" w:rsidR="00707C4C" w:rsidRPr="006812B7" w:rsidRDefault="00707C4C" w:rsidP="00707C4C">
      <w:pPr>
        <w:pBdr>
          <w:top w:val="nil"/>
          <w:left w:val="nil"/>
          <w:bottom w:val="nil"/>
          <w:right w:val="nil"/>
          <w:between w:val="nil"/>
        </w:pBdr>
        <w:rPr>
          <w:rFonts w:eastAsia="Helvetica Neue"/>
          <w:b/>
          <w:color w:val="000000"/>
        </w:rPr>
      </w:pPr>
      <w:r w:rsidRPr="006812B7">
        <w:rPr>
          <w:rFonts w:eastAsia="Helvetica Neue"/>
          <w:b/>
          <w:color w:val="000000"/>
        </w:rPr>
        <w:t>Questions:</w:t>
      </w:r>
    </w:p>
    <w:p w14:paraId="707B19E4" w14:textId="77777777" w:rsidR="00707C4C" w:rsidRPr="006812B7" w:rsidRDefault="00707C4C" w:rsidP="00707C4C">
      <w:pPr>
        <w:numPr>
          <w:ilvl w:val="0"/>
          <w:numId w:val="13"/>
        </w:numPr>
        <w:pBdr>
          <w:top w:val="nil"/>
          <w:left w:val="nil"/>
          <w:bottom w:val="nil"/>
          <w:right w:val="nil"/>
          <w:between w:val="nil"/>
        </w:pBdr>
        <w:spacing w:line="240" w:lineRule="auto"/>
        <w:rPr>
          <w:rFonts w:eastAsia="Helvetica Neue"/>
          <w:color w:val="000000"/>
        </w:rPr>
      </w:pPr>
      <w:r w:rsidRPr="006812B7">
        <w:rPr>
          <w:rFonts w:eastAsia="Helvetica Neue"/>
        </w:rPr>
        <w:t>What are your top three schools that offer the degree you are searching for?</w:t>
      </w:r>
    </w:p>
    <w:p w14:paraId="3D9D26EE" w14:textId="77777777" w:rsidR="00707C4C" w:rsidRPr="006812B7" w:rsidRDefault="00707C4C" w:rsidP="00707C4C">
      <w:pPr>
        <w:numPr>
          <w:ilvl w:val="0"/>
          <w:numId w:val="13"/>
        </w:numPr>
        <w:pBdr>
          <w:top w:val="nil"/>
          <w:left w:val="nil"/>
          <w:bottom w:val="nil"/>
          <w:right w:val="nil"/>
          <w:between w:val="nil"/>
        </w:pBdr>
        <w:spacing w:line="240" w:lineRule="auto"/>
        <w:rPr>
          <w:rFonts w:eastAsia="Helvetica Neue"/>
          <w:color w:val="000000"/>
        </w:rPr>
      </w:pPr>
      <w:r w:rsidRPr="006812B7">
        <w:rPr>
          <w:rFonts w:eastAsia="Helvetica Neue"/>
        </w:rPr>
        <w:t>If you had to pick on school from the list above, what would it be?</w:t>
      </w:r>
    </w:p>
    <w:p w14:paraId="50EB4FE7" w14:textId="77777777" w:rsidR="00707C4C" w:rsidRPr="006812B7" w:rsidRDefault="00707C4C" w:rsidP="00707C4C">
      <w:pPr>
        <w:numPr>
          <w:ilvl w:val="1"/>
          <w:numId w:val="13"/>
        </w:numPr>
        <w:pBdr>
          <w:top w:val="nil"/>
          <w:left w:val="nil"/>
          <w:bottom w:val="nil"/>
          <w:right w:val="nil"/>
          <w:between w:val="nil"/>
        </w:pBdr>
        <w:spacing w:line="240" w:lineRule="auto"/>
        <w:rPr>
          <w:rFonts w:eastAsia="Helvetica Neue"/>
        </w:rPr>
      </w:pPr>
      <w:r w:rsidRPr="006812B7">
        <w:rPr>
          <w:rFonts w:eastAsia="Helvetica Neue"/>
        </w:rPr>
        <w:t>What interests you most about this school?</w:t>
      </w:r>
    </w:p>
    <w:p w14:paraId="6E6529C8" w14:textId="77777777" w:rsidR="00707C4C" w:rsidRPr="006812B7" w:rsidRDefault="00707C4C" w:rsidP="00707C4C">
      <w:pPr>
        <w:numPr>
          <w:ilvl w:val="0"/>
          <w:numId w:val="13"/>
        </w:numPr>
        <w:pBdr>
          <w:top w:val="nil"/>
          <w:left w:val="nil"/>
          <w:bottom w:val="nil"/>
          <w:right w:val="nil"/>
          <w:between w:val="nil"/>
        </w:pBdr>
        <w:spacing w:line="240" w:lineRule="auto"/>
        <w:rPr>
          <w:rFonts w:eastAsia="Helvetica Neue"/>
          <w:color w:val="000000"/>
        </w:rPr>
      </w:pPr>
      <w:r w:rsidRPr="006812B7">
        <w:rPr>
          <w:rFonts w:eastAsia="Helvetica Neue"/>
        </w:rPr>
        <w:t>What financial aid might you need to apply for to help you attend?</w:t>
      </w:r>
    </w:p>
    <w:p w14:paraId="3A00C7D5" w14:textId="77777777" w:rsidR="00707C4C" w:rsidRPr="006812B7" w:rsidRDefault="00707C4C" w:rsidP="00707C4C">
      <w:pPr>
        <w:pBdr>
          <w:top w:val="nil"/>
          <w:left w:val="nil"/>
          <w:bottom w:val="nil"/>
          <w:right w:val="nil"/>
          <w:between w:val="nil"/>
        </w:pBdr>
        <w:rPr>
          <w:rFonts w:eastAsia="Helvetica Neue"/>
          <w:b/>
          <w:color w:val="000000"/>
        </w:rPr>
      </w:pPr>
    </w:p>
    <w:p w14:paraId="4AFEF8B1" w14:textId="77777777" w:rsidR="00707C4C" w:rsidRPr="006812B7" w:rsidRDefault="00707C4C" w:rsidP="00707C4C">
      <w:pPr>
        <w:pBdr>
          <w:top w:val="nil"/>
          <w:left w:val="nil"/>
          <w:bottom w:val="nil"/>
          <w:right w:val="nil"/>
          <w:between w:val="nil"/>
        </w:pBdr>
        <w:rPr>
          <w:rFonts w:eastAsia="Helvetica Neue"/>
          <w:b/>
          <w:color w:val="000000"/>
        </w:rPr>
      </w:pPr>
      <w:r w:rsidRPr="006812B7">
        <w:rPr>
          <w:rFonts w:eastAsia="Helvetica Neue"/>
          <w:b/>
          <w:color w:val="000000"/>
        </w:rPr>
        <w:t xml:space="preserve">Adaptations: </w:t>
      </w:r>
    </w:p>
    <w:p w14:paraId="32976EA0" w14:textId="77777777" w:rsidR="00707C4C" w:rsidRPr="006812B7" w:rsidRDefault="00707C4C" w:rsidP="00707C4C">
      <w:pPr>
        <w:numPr>
          <w:ilvl w:val="0"/>
          <w:numId w:val="11"/>
        </w:numPr>
        <w:pBdr>
          <w:top w:val="nil"/>
          <w:left w:val="nil"/>
          <w:bottom w:val="nil"/>
          <w:right w:val="nil"/>
          <w:between w:val="nil"/>
        </w:pBdr>
        <w:spacing w:line="240" w:lineRule="auto"/>
        <w:rPr>
          <w:rFonts w:eastAsia="Helvetica Neue"/>
        </w:rPr>
      </w:pPr>
      <w:r w:rsidRPr="006812B7">
        <w:rPr>
          <w:rFonts w:eastAsia="Helvetica Neue"/>
        </w:rPr>
        <w:t>Have students dig deeper into one of the schools that offers their major and create a presentation on what the school offers (pros/con list).</w:t>
      </w:r>
    </w:p>
    <w:p w14:paraId="767BBF2C" w14:textId="77777777" w:rsidR="00707C4C" w:rsidRPr="006812B7" w:rsidRDefault="00707C4C" w:rsidP="00707C4C">
      <w:pPr>
        <w:numPr>
          <w:ilvl w:val="0"/>
          <w:numId w:val="11"/>
        </w:numPr>
        <w:pBdr>
          <w:top w:val="nil"/>
          <w:left w:val="nil"/>
          <w:bottom w:val="nil"/>
          <w:right w:val="nil"/>
          <w:between w:val="nil"/>
        </w:pBdr>
        <w:spacing w:line="240" w:lineRule="auto"/>
        <w:rPr>
          <w:rFonts w:eastAsia="Helvetica Neue"/>
        </w:rPr>
      </w:pPr>
      <w:r w:rsidRPr="006812B7">
        <w:rPr>
          <w:rFonts w:eastAsia="Helvetica Neue"/>
        </w:rPr>
        <w:t xml:space="preserve">Have students look for scholarships that the school directly offers. </w:t>
      </w:r>
    </w:p>
    <w:p w14:paraId="0461ED07" w14:textId="77777777" w:rsidR="00707C4C" w:rsidRPr="006812B7" w:rsidRDefault="00707C4C" w:rsidP="00707C4C">
      <w:pPr>
        <w:numPr>
          <w:ilvl w:val="0"/>
          <w:numId w:val="11"/>
        </w:numPr>
        <w:pBdr>
          <w:top w:val="nil"/>
          <w:left w:val="nil"/>
          <w:bottom w:val="nil"/>
          <w:right w:val="nil"/>
          <w:between w:val="nil"/>
        </w:pBdr>
        <w:spacing w:line="240" w:lineRule="auto"/>
        <w:rPr>
          <w:rFonts w:eastAsia="Helvetica Neue"/>
        </w:rPr>
      </w:pPr>
      <w:r w:rsidRPr="006812B7">
        <w:rPr>
          <w:rFonts w:eastAsia="Helvetica Neue"/>
        </w:rPr>
        <w:t xml:space="preserve">Shorten the lesson: Use only Next Step’s Idaho schools and have students find the majors at a school locally. </w:t>
      </w:r>
    </w:p>
    <w:p w14:paraId="0C0EC7F9" w14:textId="77777777" w:rsidR="00707C4C" w:rsidRPr="006812B7" w:rsidRDefault="00707C4C" w:rsidP="00707C4C">
      <w:pPr>
        <w:pBdr>
          <w:top w:val="nil"/>
          <w:left w:val="nil"/>
          <w:bottom w:val="nil"/>
          <w:right w:val="nil"/>
          <w:between w:val="nil"/>
        </w:pBdr>
        <w:ind w:left="720"/>
        <w:rPr>
          <w:rFonts w:eastAsia="Helvetica Neue"/>
          <w:color w:val="000000"/>
        </w:rPr>
      </w:pPr>
    </w:p>
    <w:p w14:paraId="2E1A40FF" w14:textId="77777777" w:rsidR="00707C4C" w:rsidRPr="006812B7" w:rsidRDefault="00707C4C" w:rsidP="00707C4C">
      <w:pPr>
        <w:pBdr>
          <w:top w:val="nil"/>
          <w:left w:val="nil"/>
          <w:bottom w:val="nil"/>
          <w:right w:val="nil"/>
          <w:between w:val="nil"/>
        </w:pBdr>
        <w:rPr>
          <w:rFonts w:eastAsia="Helvetica Neue"/>
          <w:color w:val="000000"/>
        </w:rPr>
      </w:pPr>
      <w:r w:rsidRPr="006812B7">
        <w:rPr>
          <w:rFonts w:eastAsia="Helvetica Neue"/>
          <w:b/>
          <w:color w:val="000000"/>
        </w:rPr>
        <w:t>Evaluation:</w:t>
      </w:r>
      <w:r w:rsidRPr="006812B7">
        <w:rPr>
          <w:rFonts w:eastAsia="Helvetica Neue"/>
          <w:color w:val="000000"/>
        </w:rPr>
        <w:t xml:space="preserve">  Students will </w:t>
      </w:r>
      <w:r w:rsidRPr="006812B7">
        <w:rPr>
          <w:rFonts w:eastAsia="Helvetica Neue"/>
        </w:rPr>
        <w:t>be able to complete the Looking at Schools Learning plan Activity.</w:t>
      </w:r>
    </w:p>
    <w:p w14:paraId="403C508D" w14:textId="77777777" w:rsidR="00707C4C" w:rsidRPr="006812B7" w:rsidRDefault="00707C4C" w:rsidP="00707C4C">
      <w:pPr>
        <w:pBdr>
          <w:top w:val="nil"/>
          <w:left w:val="nil"/>
          <w:bottom w:val="nil"/>
          <w:right w:val="nil"/>
          <w:between w:val="nil"/>
        </w:pBdr>
        <w:rPr>
          <w:rFonts w:eastAsia="Helvetica Neue"/>
          <w:color w:val="000000"/>
        </w:rPr>
      </w:pPr>
      <w:r w:rsidRPr="006812B7">
        <w:rPr>
          <w:rFonts w:eastAsia="Helvetica Neue"/>
          <w:color w:val="000000"/>
        </w:rPr>
        <w:t> </w:t>
      </w:r>
    </w:p>
    <w:p w14:paraId="64EB09DC" w14:textId="77777777" w:rsidR="00707C4C" w:rsidRPr="006812B7" w:rsidRDefault="00707C4C" w:rsidP="00707C4C">
      <w:pPr>
        <w:pBdr>
          <w:top w:val="nil"/>
          <w:left w:val="nil"/>
          <w:bottom w:val="nil"/>
          <w:right w:val="nil"/>
          <w:between w:val="nil"/>
        </w:pBdr>
        <w:rPr>
          <w:rFonts w:eastAsia="Helvetica Neue"/>
        </w:rPr>
      </w:pPr>
      <w:r w:rsidRPr="006812B7">
        <w:rPr>
          <w:rFonts w:eastAsia="Helvetica Neue"/>
          <w:b/>
          <w:color w:val="000000"/>
        </w:rPr>
        <w:t>Closing</w:t>
      </w:r>
      <w:r w:rsidRPr="006812B7">
        <w:rPr>
          <w:rFonts w:eastAsia="Helvetica Neue"/>
          <w:color w:val="000000"/>
        </w:rPr>
        <w:t xml:space="preserve">: </w:t>
      </w:r>
      <w:r w:rsidRPr="006812B7">
        <w:rPr>
          <w:rFonts w:eastAsia="Helvetica Neue"/>
        </w:rPr>
        <w:t xml:space="preserve">You have now looked at schools that match the majors from your selected careers. As your interests change, keep in mind how you can continue to search for what is a best fit for you and your future. </w:t>
      </w:r>
    </w:p>
    <w:p w14:paraId="00000051" w14:textId="77777777" w:rsidR="004E7FF8" w:rsidRPr="006812B7" w:rsidRDefault="004E7FF8"/>
    <w:sectPr w:rsidR="004E7FF8" w:rsidRPr="006812B7" w:rsidSect="008B08D3">
      <w:headerReference w:type="even" r:id="rId10"/>
      <w:headerReference w:type="default" r:id="rId11"/>
      <w:footerReference w:type="even" r:id="rId12"/>
      <w:footerReference w:type="default" r:id="rId13"/>
      <w:headerReference w:type="first" r:id="rId14"/>
      <w:footerReference w:type="first" r:id="rId15"/>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A967A" w14:textId="77777777" w:rsidR="00365573" w:rsidRDefault="00365573" w:rsidP="008B08D3">
      <w:pPr>
        <w:spacing w:line="240" w:lineRule="auto"/>
      </w:pPr>
      <w:r>
        <w:separator/>
      </w:r>
    </w:p>
  </w:endnote>
  <w:endnote w:type="continuationSeparator" w:id="0">
    <w:p w14:paraId="10F0A7A4" w14:textId="77777777" w:rsidR="00365573" w:rsidRDefault="00365573"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ato">
    <w:panose1 w:val="020B0604020202020204"/>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F3D6F" w14:textId="77777777" w:rsidR="00707C4C" w:rsidRDefault="0070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F1C6A" w14:textId="77777777" w:rsidR="00707C4C" w:rsidRDefault="00707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82EB7" w14:textId="77777777" w:rsidR="00707C4C" w:rsidRDefault="0070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979F2" w14:textId="77777777" w:rsidR="00365573" w:rsidRDefault="00365573" w:rsidP="008B08D3">
      <w:pPr>
        <w:spacing w:line="240" w:lineRule="auto"/>
      </w:pPr>
      <w:r>
        <w:separator/>
      </w:r>
    </w:p>
  </w:footnote>
  <w:footnote w:type="continuationSeparator" w:id="0">
    <w:p w14:paraId="7610CA6D" w14:textId="77777777" w:rsidR="00365573" w:rsidRDefault="00365573"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C761C"/>
    <w:multiLevelType w:val="multilevel"/>
    <w:tmpl w:val="C794226E"/>
    <w:lvl w:ilvl="0">
      <w:start w:val="1"/>
      <w:numFmt w:val="bullet"/>
      <w:lvlText w:val="●"/>
      <w:lvlJc w:val="left"/>
      <w:pPr>
        <w:ind w:left="720" w:hanging="360"/>
      </w:pPr>
      <w:rPr>
        <w:rFonts w:ascii="Lato" w:eastAsia="Lato" w:hAnsi="Lato" w:cs="Lato"/>
        <w:color w:val="231F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9F7EE9"/>
    <w:multiLevelType w:val="multilevel"/>
    <w:tmpl w:val="EC8E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60BF4B5A"/>
    <w:multiLevelType w:val="multilevel"/>
    <w:tmpl w:val="F2ECD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AB2948"/>
    <w:multiLevelType w:val="multilevel"/>
    <w:tmpl w:val="C3BA2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7"/>
  </w:num>
  <w:num w:numId="4">
    <w:abstractNumId w:val="1"/>
  </w:num>
  <w:num w:numId="5">
    <w:abstractNumId w:val="4"/>
  </w:num>
  <w:num w:numId="6">
    <w:abstractNumId w:val="6"/>
  </w:num>
  <w:num w:numId="7">
    <w:abstractNumId w:val="3"/>
  </w:num>
  <w:num w:numId="8">
    <w:abstractNumId w:val="10"/>
  </w:num>
  <w:num w:numId="9">
    <w:abstractNumId w:val="5"/>
  </w:num>
  <w:num w:numId="10">
    <w:abstractNumId w:val="0"/>
  </w:num>
  <w:num w:numId="11">
    <w:abstractNumId w:val="2"/>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365573"/>
    <w:rsid w:val="003F2364"/>
    <w:rsid w:val="0046110D"/>
    <w:rsid w:val="004C653E"/>
    <w:rsid w:val="004E7FF8"/>
    <w:rsid w:val="006812B7"/>
    <w:rsid w:val="00707C4C"/>
    <w:rsid w:val="008B08D3"/>
    <w:rsid w:val="00970391"/>
    <w:rsid w:val="00AD6E20"/>
    <w:rsid w:val="00B1197E"/>
    <w:rsid w:val="00B411E7"/>
    <w:rsid w:val="00B750AB"/>
    <w:rsid w:val="00B82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careerinfo.nextsteps.idaho.gov/resource-category/future-you/educa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bigfuture.collegeboard.org/college-search"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etersons.com/college-search.asp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2021-09-15T19:06:00Z</dcterms:created>
  <dcterms:modified xsi:type="dcterms:W3CDTF">2021-09-15T19:06:00Z</dcterms:modified>
</cp:coreProperties>
</file>