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BCE9CEB" w14:textId="77777777" w:rsidR="00472D90" w:rsidRPr="008C1CC7" w:rsidRDefault="00472D90" w:rsidP="008C1CC7">
      <w:pPr>
        <w:pBdr>
          <w:top w:val="nil"/>
          <w:left w:val="nil"/>
          <w:bottom w:val="nil"/>
          <w:right w:val="nil"/>
          <w:between w:val="nil"/>
        </w:pBdr>
        <w:rPr>
          <w:rFonts w:eastAsia="Helvetica Neue"/>
          <w:b/>
          <w:color w:val="000000"/>
          <w:u w:val="single"/>
        </w:rPr>
      </w:pPr>
      <w:r w:rsidRPr="008C1CC7">
        <w:rPr>
          <w:rFonts w:eastAsia="Helvetica Neue"/>
          <w:b/>
          <w:color w:val="000000"/>
          <w:u w:val="single"/>
        </w:rPr>
        <w:t>Career Activity Curriculum Topic: High School to Career Process</w:t>
      </w:r>
    </w:p>
    <w:p w14:paraId="2066C7ED" w14:textId="77777777" w:rsidR="00472D90" w:rsidRPr="008C1CC7" w:rsidRDefault="00472D90" w:rsidP="00472D90">
      <w:pPr>
        <w:pBdr>
          <w:top w:val="nil"/>
          <w:left w:val="nil"/>
          <w:bottom w:val="nil"/>
          <w:right w:val="nil"/>
          <w:between w:val="nil"/>
        </w:pBdr>
        <w:jc w:val="center"/>
        <w:rPr>
          <w:rFonts w:eastAsia="Helvetica Neue"/>
          <w:b/>
        </w:rPr>
      </w:pPr>
    </w:p>
    <w:p w14:paraId="22109FCC" w14:textId="77777777" w:rsidR="00472D90" w:rsidRPr="008C1CC7" w:rsidRDefault="00472D90" w:rsidP="00472D90">
      <w:pPr>
        <w:pBdr>
          <w:top w:val="nil"/>
          <w:left w:val="nil"/>
          <w:bottom w:val="nil"/>
          <w:right w:val="nil"/>
          <w:between w:val="nil"/>
        </w:pBdr>
        <w:rPr>
          <w:rFonts w:eastAsia="Helvetica Neue"/>
          <w:b/>
          <w:color w:val="000000"/>
        </w:rPr>
      </w:pPr>
      <w:r w:rsidRPr="008C1CC7">
        <w:rPr>
          <w:rFonts w:eastAsia="Helvetica Neue"/>
          <w:b/>
          <w:color w:val="000000"/>
        </w:rPr>
        <w:t xml:space="preserve">Career Activity: </w:t>
      </w:r>
      <w:r w:rsidRPr="008C1CC7">
        <w:rPr>
          <w:rFonts w:eastAsia="Helvetica Neue"/>
          <w:b/>
        </w:rPr>
        <w:t>Looking at Majors</w:t>
      </w:r>
    </w:p>
    <w:p w14:paraId="72CF20A2" w14:textId="77777777" w:rsidR="00472D90" w:rsidRPr="008C1CC7" w:rsidRDefault="00472D90" w:rsidP="00472D90">
      <w:pPr>
        <w:pBdr>
          <w:top w:val="nil"/>
          <w:left w:val="nil"/>
          <w:bottom w:val="nil"/>
          <w:right w:val="nil"/>
          <w:between w:val="nil"/>
        </w:pBdr>
        <w:rPr>
          <w:rFonts w:eastAsia="Helvetica Neue"/>
          <w:b/>
        </w:rPr>
      </w:pPr>
    </w:p>
    <w:p w14:paraId="0F23EAA7" w14:textId="77777777" w:rsidR="00472D90" w:rsidRPr="008C1CC7" w:rsidRDefault="00472D90" w:rsidP="00472D90">
      <w:pPr>
        <w:pBdr>
          <w:top w:val="nil"/>
          <w:left w:val="nil"/>
          <w:bottom w:val="nil"/>
          <w:right w:val="nil"/>
          <w:between w:val="nil"/>
        </w:pBdr>
        <w:rPr>
          <w:rFonts w:eastAsia="Helvetica Neue"/>
          <w:color w:val="000000"/>
        </w:rPr>
      </w:pPr>
      <w:r w:rsidRPr="008C1CC7">
        <w:rPr>
          <w:rFonts w:eastAsia="Helvetica Neue"/>
          <w:b/>
          <w:color w:val="000000"/>
        </w:rPr>
        <w:t>Activity Summary:</w:t>
      </w:r>
      <w:r w:rsidRPr="008C1CC7">
        <w:rPr>
          <w:rFonts w:eastAsia="Helvetica Neue"/>
          <w:color w:val="000000"/>
        </w:rPr>
        <w:t xml:space="preserve"> This lesson will help students </w:t>
      </w:r>
      <w:r w:rsidRPr="008C1CC7">
        <w:rPr>
          <w:rFonts w:eastAsia="Helvetica Neue"/>
        </w:rPr>
        <w:t xml:space="preserve">with looking at and choosing a major based on their career interest areas. </w:t>
      </w:r>
    </w:p>
    <w:p w14:paraId="6FEDCF9F" w14:textId="77777777" w:rsidR="00472D90" w:rsidRPr="008C1CC7" w:rsidRDefault="00472D90" w:rsidP="00472D90">
      <w:pPr>
        <w:pBdr>
          <w:top w:val="nil"/>
          <w:left w:val="nil"/>
          <w:bottom w:val="nil"/>
          <w:right w:val="nil"/>
          <w:between w:val="nil"/>
        </w:pBdr>
        <w:rPr>
          <w:rFonts w:eastAsia="Helvetica Neue"/>
        </w:rPr>
      </w:pPr>
    </w:p>
    <w:p w14:paraId="1143077E" w14:textId="77777777" w:rsidR="00472D90" w:rsidRPr="008C1CC7" w:rsidRDefault="00472D90" w:rsidP="00472D90">
      <w:pPr>
        <w:rPr>
          <w:rFonts w:eastAsia="Helvetica Neue"/>
        </w:rPr>
      </w:pPr>
      <w:r w:rsidRPr="008C1CC7">
        <w:rPr>
          <w:rFonts w:eastAsia="Helvetica Neue"/>
          <w:b/>
        </w:rPr>
        <w:t xml:space="preserve">Estimated Time: </w:t>
      </w:r>
      <w:r w:rsidRPr="008C1CC7">
        <w:rPr>
          <w:rFonts w:eastAsia="Helvetica Neue"/>
        </w:rPr>
        <w:t>45-60 minutes</w:t>
      </w:r>
    </w:p>
    <w:p w14:paraId="538322A5" w14:textId="77777777" w:rsidR="00472D90" w:rsidRPr="008C1CC7" w:rsidRDefault="00472D90" w:rsidP="00472D90">
      <w:pPr>
        <w:rPr>
          <w:rFonts w:eastAsia="Helvetica Neue"/>
        </w:rPr>
      </w:pPr>
    </w:p>
    <w:p w14:paraId="68D504C8" w14:textId="77777777" w:rsidR="00472D90" w:rsidRPr="008C1CC7" w:rsidRDefault="00472D90" w:rsidP="00472D90">
      <w:pPr>
        <w:rPr>
          <w:rFonts w:eastAsia="Helvetica Neue"/>
          <w:i/>
        </w:rPr>
      </w:pPr>
      <w:r w:rsidRPr="008C1CC7">
        <w:rPr>
          <w:rFonts w:eastAsia="Helvetica Neue"/>
          <w:b/>
        </w:rPr>
        <w:t xml:space="preserve">Learning Plan Activity: </w:t>
      </w:r>
      <w:r w:rsidRPr="008C1CC7">
        <w:rPr>
          <w:rFonts w:eastAsia="Helvetica Neue"/>
        </w:rPr>
        <w:t xml:space="preserve">11th Grade </w:t>
      </w:r>
      <w:r w:rsidRPr="008C1CC7">
        <w:rPr>
          <w:rFonts w:eastAsia="Helvetica Neue"/>
          <w:i/>
        </w:rPr>
        <w:t>(To be completed after ‘Looking at Careers’)</w:t>
      </w:r>
    </w:p>
    <w:p w14:paraId="4F255BA0" w14:textId="77777777" w:rsidR="00472D90" w:rsidRPr="008C1CC7" w:rsidRDefault="00472D90" w:rsidP="00472D90">
      <w:pPr>
        <w:pBdr>
          <w:top w:val="nil"/>
          <w:left w:val="nil"/>
          <w:bottom w:val="nil"/>
          <w:right w:val="nil"/>
          <w:between w:val="nil"/>
        </w:pBdr>
        <w:rPr>
          <w:rFonts w:eastAsia="Helvetica Neue"/>
        </w:rPr>
      </w:pPr>
    </w:p>
    <w:p w14:paraId="6738E356" w14:textId="77777777" w:rsidR="00472D90" w:rsidRPr="008C1CC7" w:rsidRDefault="00472D90" w:rsidP="00472D90">
      <w:pPr>
        <w:pBdr>
          <w:top w:val="nil"/>
          <w:left w:val="nil"/>
          <w:bottom w:val="nil"/>
          <w:right w:val="nil"/>
          <w:between w:val="nil"/>
        </w:pBdr>
        <w:rPr>
          <w:rFonts w:eastAsia="Helvetica Neue"/>
          <w:color w:val="000000"/>
        </w:rPr>
      </w:pPr>
      <w:r w:rsidRPr="008C1CC7">
        <w:rPr>
          <w:rFonts w:eastAsia="Helvetica Neue"/>
          <w:b/>
          <w:color w:val="000000"/>
        </w:rPr>
        <w:t>Learning Outcomes</w:t>
      </w:r>
      <w:r w:rsidRPr="008C1CC7">
        <w:rPr>
          <w:rFonts w:eastAsia="Helvetica Neue"/>
          <w:color w:val="000000"/>
        </w:rPr>
        <w:t>:  Students will</w:t>
      </w:r>
      <w:r w:rsidRPr="008C1CC7">
        <w:rPr>
          <w:rFonts w:eastAsia="Helvetica Neue"/>
        </w:rPr>
        <w:t xml:space="preserve"> use their top 3 careers from “Looking at Careers” to continue to dig deeper into the high school to career process by finding out the education experience needed for their chosen careers.</w:t>
      </w:r>
    </w:p>
    <w:p w14:paraId="0C764EC2" w14:textId="77777777" w:rsidR="00472D90" w:rsidRPr="008C1CC7" w:rsidRDefault="00472D90" w:rsidP="00472D90">
      <w:pPr>
        <w:pBdr>
          <w:top w:val="nil"/>
          <w:left w:val="nil"/>
          <w:bottom w:val="nil"/>
          <w:right w:val="nil"/>
          <w:between w:val="nil"/>
        </w:pBdr>
        <w:rPr>
          <w:rFonts w:eastAsia="Helvetica Neue"/>
        </w:rPr>
      </w:pPr>
    </w:p>
    <w:p w14:paraId="31B82D43" w14:textId="77777777" w:rsidR="00472D90" w:rsidRPr="008C1CC7" w:rsidRDefault="00472D90" w:rsidP="00472D90">
      <w:pPr>
        <w:pBdr>
          <w:top w:val="nil"/>
          <w:left w:val="nil"/>
          <w:bottom w:val="nil"/>
          <w:right w:val="nil"/>
          <w:between w:val="nil"/>
        </w:pBdr>
        <w:rPr>
          <w:rFonts w:eastAsia="Helvetica Neue"/>
          <w:color w:val="000000"/>
        </w:rPr>
      </w:pPr>
      <w:r w:rsidRPr="008C1CC7">
        <w:rPr>
          <w:rFonts w:eastAsia="Helvetica Neue"/>
          <w:b/>
          <w:color w:val="000000"/>
        </w:rPr>
        <w:t>Materials Needed</w:t>
      </w:r>
      <w:r w:rsidRPr="008C1CC7">
        <w:rPr>
          <w:rFonts w:eastAsia="Helvetica Neue"/>
          <w:color w:val="000000"/>
        </w:rPr>
        <w:t>:  PowerPoint, Handout, Pen, Computer</w:t>
      </w:r>
    </w:p>
    <w:p w14:paraId="01AD3371" w14:textId="77777777" w:rsidR="00472D90" w:rsidRPr="008C1CC7" w:rsidRDefault="00472D90" w:rsidP="00472D90">
      <w:pPr>
        <w:pBdr>
          <w:top w:val="nil"/>
          <w:left w:val="nil"/>
          <w:bottom w:val="nil"/>
          <w:right w:val="nil"/>
          <w:between w:val="nil"/>
        </w:pBdr>
        <w:rPr>
          <w:rFonts w:eastAsia="Helvetica Neue"/>
        </w:rPr>
      </w:pPr>
    </w:p>
    <w:p w14:paraId="6C9B3031" w14:textId="7FE77074" w:rsidR="00472D90" w:rsidRPr="008C1CC7" w:rsidRDefault="00472D90" w:rsidP="00472D90">
      <w:pPr>
        <w:pBdr>
          <w:top w:val="nil"/>
          <w:left w:val="nil"/>
          <w:bottom w:val="nil"/>
          <w:right w:val="nil"/>
          <w:between w:val="nil"/>
        </w:pBdr>
        <w:rPr>
          <w:rFonts w:eastAsia="Helvetica Neue"/>
          <w:i/>
          <w:color w:val="000000"/>
        </w:rPr>
      </w:pPr>
      <w:r w:rsidRPr="008C1CC7">
        <w:rPr>
          <w:rFonts w:eastAsia="Helvetica Neue"/>
          <w:b/>
          <w:color w:val="000000"/>
        </w:rPr>
        <w:t>Academic Vocabulary</w:t>
      </w:r>
      <w:r w:rsidR="00513B06">
        <w:rPr>
          <w:rFonts w:eastAsia="Helvetica Neue"/>
          <w:b/>
          <w:color w:val="000000"/>
        </w:rPr>
        <w:t>:</w:t>
      </w:r>
      <w:r w:rsidRPr="008C1CC7">
        <w:rPr>
          <w:rFonts w:eastAsia="Helvetica Neue"/>
          <w:i/>
          <w:color w:val="000000"/>
        </w:rPr>
        <w:t xml:space="preserve"> </w:t>
      </w:r>
    </w:p>
    <w:p w14:paraId="1894C636" w14:textId="77777777" w:rsidR="00472D90" w:rsidRPr="008C1CC7" w:rsidRDefault="00472D90" w:rsidP="00472D90">
      <w:pPr>
        <w:numPr>
          <w:ilvl w:val="0"/>
          <w:numId w:val="18"/>
        </w:numPr>
        <w:pBdr>
          <w:top w:val="nil"/>
          <w:left w:val="nil"/>
          <w:bottom w:val="nil"/>
          <w:right w:val="nil"/>
          <w:between w:val="nil"/>
        </w:pBdr>
        <w:spacing w:line="240" w:lineRule="auto"/>
        <w:rPr>
          <w:rFonts w:eastAsia="Helvetica Neue"/>
          <w:b/>
        </w:rPr>
      </w:pPr>
      <w:r w:rsidRPr="008C1CC7">
        <w:rPr>
          <w:rFonts w:eastAsia="Helvetica Neue"/>
          <w:b/>
        </w:rPr>
        <w:t xml:space="preserve">Major: </w:t>
      </w:r>
      <w:r w:rsidRPr="008C1CC7">
        <w:rPr>
          <w:rFonts w:eastAsia="Helvetica Neue"/>
        </w:rPr>
        <w:t>A focus of study in college that requires specific classes and credits to earn a degree</w:t>
      </w:r>
    </w:p>
    <w:p w14:paraId="1E84BA25" w14:textId="77777777" w:rsidR="00472D90" w:rsidRPr="008C1CC7" w:rsidRDefault="00472D90" w:rsidP="00472D90">
      <w:pPr>
        <w:numPr>
          <w:ilvl w:val="0"/>
          <w:numId w:val="18"/>
        </w:numPr>
        <w:pBdr>
          <w:top w:val="nil"/>
          <w:left w:val="nil"/>
          <w:bottom w:val="nil"/>
          <w:right w:val="nil"/>
          <w:between w:val="nil"/>
        </w:pBdr>
        <w:spacing w:line="240" w:lineRule="auto"/>
        <w:rPr>
          <w:rFonts w:eastAsia="Helvetica Neue"/>
          <w:b/>
        </w:rPr>
      </w:pPr>
      <w:r w:rsidRPr="008C1CC7">
        <w:rPr>
          <w:rFonts w:eastAsia="Helvetica Neue"/>
          <w:b/>
        </w:rPr>
        <w:t xml:space="preserve">Minor: </w:t>
      </w:r>
      <w:r w:rsidRPr="008C1CC7">
        <w:rPr>
          <w:rFonts w:eastAsia="Helvetica Neue"/>
        </w:rPr>
        <w:t>a way to specialize in a certain field without all of the work of a major to explore another area of interest</w:t>
      </w:r>
    </w:p>
    <w:p w14:paraId="64E5DD94" w14:textId="77777777" w:rsidR="00472D90" w:rsidRPr="008C1CC7" w:rsidRDefault="00472D90" w:rsidP="00472D90">
      <w:pPr>
        <w:numPr>
          <w:ilvl w:val="0"/>
          <w:numId w:val="18"/>
        </w:numPr>
        <w:pBdr>
          <w:top w:val="nil"/>
          <w:left w:val="nil"/>
          <w:bottom w:val="nil"/>
          <w:right w:val="nil"/>
          <w:between w:val="nil"/>
        </w:pBdr>
        <w:spacing w:line="240" w:lineRule="auto"/>
        <w:rPr>
          <w:rFonts w:eastAsia="Helvetica Neue"/>
          <w:b/>
        </w:rPr>
      </w:pPr>
      <w:r w:rsidRPr="008C1CC7">
        <w:rPr>
          <w:rFonts w:eastAsia="Helvetica Neue"/>
          <w:b/>
        </w:rPr>
        <w:t xml:space="preserve">Associate’s Degree: </w:t>
      </w:r>
      <w:r w:rsidRPr="008C1CC7">
        <w:rPr>
          <w:rFonts w:eastAsia="Helvetica Neue"/>
        </w:rPr>
        <w:t>a two-year undergraduate degree</w:t>
      </w:r>
    </w:p>
    <w:p w14:paraId="6172632F" w14:textId="77777777" w:rsidR="00472D90" w:rsidRPr="008C1CC7" w:rsidRDefault="00472D90" w:rsidP="00472D90">
      <w:pPr>
        <w:numPr>
          <w:ilvl w:val="0"/>
          <w:numId w:val="18"/>
        </w:numPr>
        <w:pBdr>
          <w:top w:val="nil"/>
          <w:left w:val="nil"/>
          <w:bottom w:val="nil"/>
          <w:right w:val="nil"/>
          <w:between w:val="nil"/>
        </w:pBdr>
        <w:spacing w:line="240" w:lineRule="auto"/>
        <w:rPr>
          <w:rFonts w:eastAsia="Helvetica Neue"/>
          <w:b/>
        </w:rPr>
      </w:pPr>
      <w:r w:rsidRPr="008C1CC7">
        <w:rPr>
          <w:rFonts w:eastAsia="Helvetica Neue"/>
          <w:b/>
        </w:rPr>
        <w:t xml:space="preserve">Bachelor’s Degree: </w:t>
      </w:r>
      <w:r w:rsidRPr="008C1CC7">
        <w:rPr>
          <w:rFonts w:eastAsia="Helvetica Neue"/>
        </w:rPr>
        <w:t>a four-year undergraduate degree</w:t>
      </w:r>
    </w:p>
    <w:p w14:paraId="7C53FBE7" w14:textId="77777777" w:rsidR="00472D90" w:rsidRPr="008C1CC7" w:rsidRDefault="00472D90" w:rsidP="00472D90">
      <w:pPr>
        <w:numPr>
          <w:ilvl w:val="0"/>
          <w:numId w:val="18"/>
        </w:numPr>
        <w:pBdr>
          <w:top w:val="nil"/>
          <w:left w:val="nil"/>
          <w:bottom w:val="nil"/>
          <w:right w:val="nil"/>
          <w:between w:val="nil"/>
        </w:pBdr>
        <w:spacing w:line="240" w:lineRule="auto"/>
        <w:rPr>
          <w:rFonts w:eastAsia="Helvetica Neue"/>
          <w:b/>
        </w:rPr>
      </w:pPr>
      <w:r w:rsidRPr="008C1CC7">
        <w:rPr>
          <w:rFonts w:eastAsia="Helvetica Neue"/>
          <w:b/>
        </w:rPr>
        <w:t xml:space="preserve">Undergraduate: </w:t>
      </w:r>
      <w:r w:rsidRPr="008C1CC7">
        <w:rPr>
          <w:rFonts w:eastAsia="Helvetica Neue"/>
        </w:rPr>
        <w:t>a student at a college or university who has not yet earned a degree</w:t>
      </w:r>
    </w:p>
    <w:p w14:paraId="3CF3DA75" w14:textId="77777777" w:rsidR="00472D90" w:rsidRPr="008C1CC7" w:rsidRDefault="00472D90" w:rsidP="00472D90">
      <w:pPr>
        <w:numPr>
          <w:ilvl w:val="0"/>
          <w:numId w:val="18"/>
        </w:numPr>
        <w:pBdr>
          <w:top w:val="nil"/>
          <w:left w:val="nil"/>
          <w:bottom w:val="nil"/>
          <w:right w:val="nil"/>
          <w:between w:val="nil"/>
        </w:pBdr>
        <w:spacing w:line="240" w:lineRule="auto"/>
        <w:rPr>
          <w:rFonts w:eastAsia="Helvetica Neue"/>
          <w:b/>
        </w:rPr>
      </w:pPr>
      <w:r w:rsidRPr="008C1CC7">
        <w:rPr>
          <w:rFonts w:eastAsia="Helvetica Neue"/>
          <w:b/>
        </w:rPr>
        <w:t xml:space="preserve">Postgraduate: </w:t>
      </w:r>
      <w:r w:rsidRPr="008C1CC7">
        <w:rPr>
          <w:rFonts w:eastAsia="Helvetica Neue"/>
        </w:rPr>
        <w:t>a student who has successfully completed an undergraduate degree level course at a college or university and is continuing to study at a more advanced level</w:t>
      </w:r>
    </w:p>
    <w:p w14:paraId="721098FC" w14:textId="77777777" w:rsidR="00472D90" w:rsidRPr="008C1CC7" w:rsidRDefault="00472D90" w:rsidP="00472D90">
      <w:pPr>
        <w:numPr>
          <w:ilvl w:val="0"/>
          <w:numId w:val="18"/>
        </w:numPr>
        <w:spacing w:line="240" w:lineRule="auto"/>
        <w:rPr>
          <w:i/>
        </w:rPr>
      </w:pPr>
      <w:r w:rsidRPr="008C1CC7">
        <w:rPr>
          <w:rFonts w:eastAsia="Helvetica Neue"/>
          <w:b/>
        </w:rPr>
        <w:t xml:space="preserve">Difference between a major and a degree: </w:t>
      </w:r>
      <w:r w:rsidRPr="008C1CC7">
        <w:rPr>
          <w:rFonts w:eastAsia="Helvetica Neue"/>
        </w:rPr>
        <w:t>A major is the specific program of study and the degree is a general term used for college education</w:t>
      </w:r>
    </w:p>
    <w:p w14:paraId="3D13A330" w14:textId="77777777" w:rsidR="00472D90" w:rsidRPr="008C1CC7" w:rsidRDefault="00472D90" w:rsidP="00472D90">
      <w:pPr>
        <w:rPr>
          <w:rFonts w:eastAsia="Helvetica Neue"/>
        </w:rPr>
      </w:pPr>
    </w:p>
    <w:p w14:paraId="35684DE5" w14:textId="77777777" w:rsidR="00472D90" w:rsidRPr="008C1CC7" w:rsidRDefault="00472D90" w:rsidP="00472D90">
      <w:pPr>
        <w:pBdr>
          <w:top w:val="nil"/>
          <w:left w:val="nil"/>
          <w:bottom w:val="nil"/>
          <w:right w:val="nil"/>
          <w:between w:val="nil"/>
        </w:pBdr>
        <w:rPr>
          <w:rFonts w:eastAsia="Helvetica Neue"/>
        </w:rPr>
      </w:pPr>
      <w:r w:rsidRPr="008C1CC7">
        <w:rPr>
          <w:rFonts w:eastAsia="Helvetica Neue"/>
          <w:b/>
          <w:color w:val="000000"/>
        </w:rPr>
        <w:t>Introduction</w:t>
      </w:r>
      <w:r w:rsidRPr="008C1CC7">
        <w:rPr>
          <w:rFonts w:eastAsia="Helvetica Neue"/>
          <w:color w:val="000000"/>
        </w:rPr>
        <w:t xml:space="preserve">: [Use PowerPoint] </w:t>
      </w:r>
      <w:r w:rsidRPr="008C1CC7">
        <w:rPr>
          <w:rFonts w:eastAsia="Helvetica Neue"/>
        </w:rPr>
        <w:t xml:space="preserve">Success starts with taking a step. The path to education and/or career after high school is not always a straight one. A traditional 4-year college is not for everyone, and not all careers require a 4-year degree. Consider looking at your plan from a different perspective. Instead of thinking of education as the first step necessary – think about your goal or the career you might want to pursue and work backwards to find out what education and training opportunities exist. You might be surprised at what you find. Now that you have found 3 careers that match your interest and skills. </w:t>
      </w:r>
    </w:p>
    <w:p w14:paraId="7D81126B" w14:textId="77777777" w:rsidR="00472D90" w:rsidRPr="008C1CC7" w:rsidRDefault="00472D90" w:rsidP="00472D90">
      <w:pPr>
        <w:pBdr>
          <w:top w:val="nil"/>
          <w:left w:val="nil"/>
          <w:bottom w:val="nil"/>
          <w:right w:val="nil"/>
          <w:between w:val="nil"/>
        </w:pBdr>
        <w:rPr>
          <w:rFonts w:eastAsia="Helvetica Neue"/>
          <w:color w:val="231F20"/>
          <w:highlight w:val="white"/>
        </w:rPr>
      </w:pPr>
      <w:r w:rsidRPr="008C1CC7">
        <w:rPr>
          <w:rFonts w:eastAsia="Helvetica Neue"/>
        </w:rPr>
        <w:t xml:space="preserve">Choose a major or program of study. Determine what programs of studies/majors lead to your desired career. Keep in mind that there is not always one correct answer. </w:t>
      </w:r>
    </w:p>
    <w:p w14:paraId="5BAC96F8" w14:textId="77777777" w:rsidR="00472D90" w:rsidRPr="008C1CC7" w:rsidRDefault="00472D90" w:rsidP="00472D90">
      <w:pPr>
        <w:pBdr>
          <w:top w:val="nil"/>
          <w:left w:val="nil"/>
          <w:bottom w:val="nil"/>
          <w:right w:val="nil"/>
          <w:between w:val="nil"/>
        </w:pBdr>
        <w:rPr>
          <w:rFonts w:eastAsia="Helvetica Neue"/>
          <w:color w:val="231F20"/>
          <w:highlight w:val="white"/>
        </w:rPr>
      </w:pPr>
    </w:p>
    <w:p w14:paraId="07288AEE" w14:textId="77777777" w:rsidR="00472D90" w:rsidRPr="008C1CC7" w:rsidRDefault="00472D90" w:rsidP="00472D90">
      <w:pPr>
        <w:pBdr>
          <w:top w:val="nil"/>
          <w:left w:val="nil"/>
          <w:bottom w:val="nil"/>
          <w:right w:val="nil"/>
          <w:between w:val="nil"/>
        </w:pBdr>
        <w:rPr>
          <w:rFonts w:eastAsia="Helvetica Neue"/>
          <w:color w:val="231F20"/>
          <w:highlight w:val="white"/>
        </w:rPr>
      </w:pPr>
      <w:r w:rsidRPr="008C1CC7">
        <w:rPr>
          <w:rFonts w:eastAsia="Helvetica Neue"/>
          <w:b/>
          <w:color w:val="231F20"/>
          <w:highlight w:val="white"/>
        </w:rPr>
        <w:t xml:space="preserve">Explore Majors: </w:t>
      </w:r>
      <w:r w:rsidRPr="008C1CC7">
        <w:rPr>
          <w:rFonts w:eastAsia="Helvetica Neue"/>
          <w:color w:val="231F20"/>
          <w:highlight w:val="white"/>
        </w:rPr>
        <w:t>It’s time to get serious about what you want to study after high school and how these plans will help you realize your vision for your future. Remember majors and programs of study are specific areas that students specialize in after high school. They can be as short as 3-6 months or as long as six years. Once you complete the requirements of a major or program of study, you’re typically awarded a certificate or a degree.</w:t>
      </w:r>
    </w:p>
    <w:p w14:paraId="39666FFA" w14:textId="77777777" w:rsidR="00472D90" w:rsidRPr="008C1CC7" w:rsidRDefault="00472D90" w:rsidP="00472D90">
      <w:pPr>
        <w:pBdr>
          <w:top w:val="nil"/>
          <w:left w:val="nil"/>
          <w:bottom w:val="nil"/>
          <w:right w:val="nil"/>
          <w:between w:val="nil"/>
        </w:pBdr>
        <w:rPr>
          <w:rFonts w:eastAsia="Helvetica Neue"/>
          <w:color w:val="231F20"/>
          <w:highlight w:val="white"/>
        </w:rPr>
      </w:pPr>
    </w:p>
    <w:p w14:paraId="29E2A768" w14:textId="77777777" w:rsidR="00472D90" w:rsidRPr="008C1CC7" w:rsidRDefault="00472D90" w:rsidP="00472D90">
      <w:pPr>
        <w:pBdr>
          <w:top w:val="nil"/>
          <w:left w:val="nil"/>
          <w:bottom w:val="nil"/>
          <w:right w:val="nil"/>
          <w:between w:val="nil"/>
        </w:pBdr>
        <w:rPr>
          <w:rFonts w:eastAsia="Helvetica Neue"/>
          <w:color w:val="231F20"/>
          <w:highlight w:val="white"/>
        </w:rPr>
      </w:pPr>
      <w:r w:rsidRPr="008C1CC7">
        <w:rPr>
          <w:rFonts w:eastAsia="Helvetica Neue"/>
          <w:b/>
          <w:color w:val="231F20"/>
          <w:highlight w:val="white"/>
        </w:rPr>
        <w:lastRenderedPageBreak/>
        <w:t>Looking at Majors Activity:</w:t>
      </w:r>
      <w:r w:rsidRPr="008C1CC7">
        <w:rPr>
          <w:rFonts w:eastAsia="Helvetica Neue"/>
          <w:color w:val="231F20"/>
          <w:highlight w:val="white"/>
        </w:rPr>
        <w:t xml:space="preserve"> One way to start narrowing down potential majors is to identify the careers you think you’re most interested in and then look for majors that would provide you with the skills and training to reach that goal. </w:t>
      </w:r>
      <w:r w:rsidRPr="008C1CC7">
        <w:rPr>
          <w:rFonts w:eastAsia="Lato"/>
          <w:color w:val="231F20"/>
          <w:highlight w:val="white"/>
        </w:rPr>
        <w:t xml:space="preserve">Now that you have a career in mind, spend some time exploring majors at Big Future from the College Board. [ </w:t>
      </w:r>
      <w:hyperlink r:id="rId7">
        <w:r w:rsidRPr="008C1CC7">
          <w:rPr>
            <w:rFonts w:eastAsia="Lato"/>
            <w:color w:val="1155CC"/>
            <w:highlight w:val="white"/>
            <w:u w:val="single"/>
          </w:rPr>
          <w:t>https://bigfuture.collegeboard.org/majors-careers</w:t>
        </w:r>
      </w:hyperlink>
      <w:r w:rsidRPr="008C1CC7">
        <w:rPr>
          <w:rFonts w:eastAsia="Lato"/>
          <w:color w:val="231F20"/>
          <w:highlight w:val="white"/>
        </w:rPr>
        <w:t xml:space="preserve"> ]</w:t>
      </w:r>
    </w:p>
    <w:p w14:paraId="7D728018" w14:textId="77777777" w:rsidR="00472D90" w:rsidRPr="008C1CC7" w:rsidRDefault="00472D90" w:rsidP="00472D90">
      <w:pPr>
        <w:pBdr>
          <w:top w:val="nil"/>
          <w:left w:val="nil"/>
          <w:bottom w:val="nil"/>
          <w:right w:val="nil"/>
          <w:between w:val="nil"/>
        </w:pBdr>
        <w:rPr>
          <w:rFonts w:eastAsia="Helvetica Neue"/>
          <w:color w:val="231F20"/>
          <w:highlight w:val="white"/>
        </w:rPr>
      </w:pPr>
    </w:p>
    <w:p w14:paraId="2CA9201E" w14:textId="77777777" w:rsidR="00472D90" w:rsidRPr="008C1CC7" w:rsidRDefault="00472D90" w:rsidP="00472D90">
      <w:pPr>
        <w:pBdr>
          <w:top w:val="nil"/>
          <w:left w:val="nil"/>
          <w:bottom w:val="nil"/>
          <w:right w:val="nil"/>
          <w:between w:val="nil"/>
        </w:pBdr>
        <w:rPr>
          <w:rFonts w:eastAsia="Helvetica Neue"/>
          <w:b/>
          <w:color w:val="000000"/>
        </w:rPr>
      </w:pPr>
      <w:r w:rsidRPr="008C1CC7">
        <w:rPr>
          <w:rFonts w:eastAsia="Helvetica Neue"/>
          <w:b/>
          <w:color w:val="000000"/>
        </w:rPr>
        <w:t>Learning Activities/Procedures:</w:t>
      </w:r>
    </w:p>
    <w:p w14:paraId="6F41DB10" w14:textId="77777777" w:rsidR="00472D90" w:rsidRPr="008C1CC7" w:rsidRDefault="00472D90" w:rsidP="00472D90">
      <w:pPr>
        <w:pBdr>
          <w:top w:val="nil"/>
          <w:left w:val="nil"/>
          <w:bottom w:val="nil"/>
          <w:right w:val="nil"/>
          <w:between w:val="nil"/>
        </w:pBdr>
        <w:rPr>
          <w:rFonts w:eastAsia="Helvetica Neue"/>
          <w:b/>
        </w:rPr>
      </w:pPr>
    </w:p>
    <w:p w14:paraId="4C7DEF8B" w14:textId="77777777" w:rsidR="00472D90" w:rsidRPr="008C1CC7" w:rsidRDefault="00472D90" w:rsidP="00472D90">
      <w:pPr>
        <w:pBdr>
          <w:top w:val="nil"/>
          <w:left w:val="nil"/>
          <w:bottom w:val="nil"/>
          <w:right w:val="nil"/>
          <w:between w:val="nil"/>
        </w:pBdr>
        <w:rPr>
          <w:rFonts w:eastAsia="Helvetica Neue"/>
        </w:rPr>
      </w:pPr>
      <w:r w:rsidRPr="008C1CC7">
        <w:rPr>
          <w:rFonts w:eastAsia="Helvetica Neue"/>
          <w:b/>
          <w:color w:val="000000"/>
        </w:rPr>
        <w:t xml:space="preserve">Class Discussion: </w:t>
      </w:r>
      <w:r w:rsidRPr="008C1CC7">
        <w:rPr>
          <w:rFonts w:eastAsia="Helvetica Neue"/>
        </w:rPr>
        <w:t>Use PowerPoint</w:t>
      </w:r>
    </w:p>
    <w:p w14:paraId="165B95B8" w14:textId="77777777" w:rsidR="00472D90" w:rsidRPr="008C1CC7" w:rsidRDefault="00472D90" w:rsidP="00472D90">
      <w:pPr>
        <w:pBdr>
          <w:top w:val="nil"/>
          <w:left w:val="nil"/>
          <w:bottom w:val="nil"/>
          <w:right w:val="nil"/>
          <w:between w:val="nil"/>
        </w:pBdr>
        <w:rPr>
          <w:rFonts w:eastAsia="Helvetica Neue"/>
        </w:rPr>
      </w:pPr>
    </w:p>
    <w:p w14:paraId="528B6EBD" w14:textId="77777777" w:rsidR="00472D90" w:rsidRPr="008C1CC7" w:rsidRDefault="00472D90" w:rsidP="00472D90">
      <w:pPr>
        <w:pBdr>
          <w:top w:val="nil"/>
          <w:left w:val="nil"/>
          <w:bottom w:val="nil"/>
          <w:right w:val="nil"/>
          <w:between w:val="nil"/>
        </w:pBdr>
        <w:rPr>
          <w:rFonts w:eastAsia="Helvetica Neue"/>
          <w:b/>
          <w:color w:val="000000"/>
        </w:rPr>
      </w:pPr>
      <w:r w:rsidRPr="008C1CC7">
        <w:rPr>
          <w:rFonts w:eastAsia="Helvetica Neue"/>
          <w:b/>
          <w:color w:val="000000"/>
        </w:rPr>
        <w:t>Questions:</w:t>
      </w:r>
    </w:p>
    <w:p w14:paraId="4A2419A8" w14:textId="77777777" w:rsidR="00472D90" w:rsidRPr="008C1CC7" w:rsidRDefault="00472D90" w:rsidP="00472D90">
      <w:pPr>
        <w:numPr>
          <w:ilvl w:val="0"/>
          <w:numId w:val="19"/>
        </w:numPr>
        <w:pBdr>
          <w:top w:val="nil"/>
          <w:left w:val="nil"/>
          <w:bottom w:val="nil"/>
          <w:right w:val="nil"/>
          <w:between w:val="nil"/>
        </w:pBdr>
        <w:spacing w:line="240" w:lineRule="auto"/>
        <w:rPr>
          <w:rFonts w:eastAsia="Helvetica Neue"/>
          <w:color w:val="000000"/>
        </w:rPr>
      </w:pPr>
      <w:r w:rsidRPr="008C1CC7">
        <w:rPr>
          <w:rFonts w:eastAsia="Helvetica Neue"/>
        </w:rPr>
        <w:t>What are your top 3 current choices for a career after you graduate high school?</w:t>
      </w:r>
    </w:p>
    <w:p w14:paraId="65F9296E" w14:textId="77777777" w:rsidR="00472D90" w:rsidRPr="008C1CC7" w:rsidRDefault="00472D90" w:rsidP="00472D90">
      <w:pPr>
        <w:numPr>
          <w:ilvl w:val="0"/>
          <w:numId w:val="19"/>
        </w:numPr>
        <w:pBdr>
          <w:top w:val="nil"/>
          <w:left w:val="nil"/>
          <w:bottom w:val="nil"/>
          <w:right w:val="nil"/>
          <w:between w:val="nil"/>
        </w:pBdr>
        <w:spacing w:line="240" w:lineRule="auto"/>
        <w:rPr>
          <w:rFonts w:eastAsia="Helvetica Neue"/>
          <w:color w:val="000000"/>
        </w:rPr>
      </w:pPr>
      <w:r w:rsidRPr="008C1CC7">
        <w:rPr>
          <w:rFonts w:eastAsia="Helvetica Neue"/>
        </w:rPr>
        <w:t>What three majors potentially align with your career choices?</w:t>
      </w:r>
    </w:p>
    <w:p w14:paraId="22B75447" w14:textId="77777777" w:rsidR="00472D90" w:rsidRPr="008C1CC7" w:rsidRDefault="00472D90" w:rsidP="00472D90">
      <w:pPr>
        <w:numPr>
          <w:ilvl w:val="1"/>
          <w:numId w:val="19"/>
        </w:numPr>
        <w:pBdr>
          <w:top w:val="nil"/>
          <w:left w:val="nil"/>
          <w:bottom w:val="nil"/>
          <w:right w:val="nil"/>
          <w:between w:val="nil"/>
        </w:pBdr>
        <w:spacing w:line="240" w:lineRule="auto"/>
        <w:rPr>
          <w:rFonts w:eastAsia="Helvetica Neue"/>
        </w:rPr>
      </w:pPr>
      <w:r w:rsidRPr="008C1CC7">
        <w:rPr>
          <w:rFonts w:eastAsia="Helvetica Neue"/>
        </w:rPr>
        <w:t>If you had to pick one major from the list above, what would it be?</w:t>
      </w:r>
    </w:p>
    <w:p w14:paraId="6E28F02C" w14:textId="77777777" w:rsidR="00472D90" w:rsidRPr="008C1CC7" w:rsidRDefault="00472D90" w:rsidP="00472D90">
      <w:pPr>
        <w:numPr>
          <w:ilvl w:val="0"/>
          <w:numId w:val="19"/>
        </w:numPr>
        <w:pBdr>
          <w:top w:val="nil"/>
          <w:left w:val="nil"/>
          <w:bottom w:val="nil"/>
          <w:right w:val="nil"/>
          <w:between w:val="nil"/>
        </w:pBdr>
        <w:spacing w:line="240" w:lineRule="auto"/>
        <w:rPr>
          <w:rFonts w:eastAsia="Helvetica Neue"/>
          <w:color w:val="000000"/>
        </w:rPr>
      </w:pPr>
      <w:r w:rsidRPr="008C1CC7">
        <w:rPr>
          <w:rFonts w:eastAsia="Helvetica Neue"/>
        </w:rPr>
        <w:t>What interests you most about this major?</w:t>
      </w:r>
    </w:p>
    <w:p w14:paraId="3392B3A8" w14:textId="77777777" w:rsidR="00472D90" w:rsidRPr="008C1CC7" w:rsidRDefault="00472D90" w:rsidP="00472D90">
      <w:pPr>
        <w:pBdr>
          <w:top w:val="nil"/>
          <w:left w:val="nil"/>
          <w:bottom w:val="nil"/>
          <w:right w:val="nil"/>
          <w:between w:val="nil"/>
        </w:pBdr>
        <w:rPr>
          <w:rFonts w:eastAsia="Helvetica Neue"/>
          <w:b/>
          <w:color w:val="000000"/>
        </w:rPr>
      </w:pPr>
    </w:p>
    <w:p w14:paraId="1E030E9F" w14:textId="77777777" w:rsidR="00472D90" w:rsidRPr="008C1CC7" w:rsidRDefault="00472D90" w:rsidP="00472D90">
      <w:pPr>
        <w:pBdr>
          <w:top w:val="nil"/>
          <w:left w:val="nil"/>
          <w:bottom w:val="nil"/>
          <w:right w:val="nil"/>
          <w:between w:val="nil"/>
        </w:pBdr>
        <w:rPr>
          <w:rFonts w:eastAsia="Helvetica Neue"/>
          <w:b/>
          <w:color w:val="000000"/>
        </w:rPr>
      </w:pPr>
      <w:r w:rsidRPr="008C1CC7">
        <w:rPr>
          <w:rFonts w:eastAsia="Helvetica Neue"/>
          <w:b/>
          <w:color w:val="000000"/>
        </w:rPr>
        <w:t xml:space="preserve">Adaptations: </w:t>
      </w:r>
    </w:p>
    <w:p w14:paraId="7654B463" w14:textId="77777777" w:rsidR="00472D90" w:rsidRPr="008C1CC7" w:rsidRDefault="00472D90" w:rsidP="00472D90">
      <w:pPr>
        <w:numPr>
          <w:ilvl w:val="0"/>
          <w:numId w:val="17"/>
        </w:numPr>
        <w:pBdr>
          <w:top w:val="nil"/>
          <w:left w:val="nil"/>
          <w:bottom w:val="nil"/>
          <w:right w:val="nil"/>
          <w:between w:val="nil"/>
        </w:pBdr>
        <w:spacing w:line="240" w:lineRule="auto"/>
        <w:rPr>
          <w:rFonts w:eastAsia="Helvetica Neue"/>
        </w:rPr>
      </w:pPr>
      <w:r w:rsidRPr="008C1CC7">
        <w:rPr>
          <w:rFonts w:eastAsia="Helvetica Neue"/>
        </w:rPr>
        <w:t>Corners activity: Have students go to a different corner of the room based on the 6 different career interest areas. This will allow students to see who has common career interest areas as them as they start looking toward their futures.</w:t>
      </w:r>
    </w:p>
    <w:p w14:paraId="2A9936DF" w14:textId="77777777" w:rsidR="00472D90" w:rsidRPr="008C1CC7" w:rsidRDefault="00472D90" w:rsidP="00472D90">
      <w:pPr>
        <w:numPr>
          <w:ilvl w:val="1"/>
          <w:numId w:val="17"/>
        </w:numPr>
        <w:pBdr>
          <w:top w:val="nil"/>
          <w:left w:val="nil"/>
          <w:bottom w:val="nil"/>
          <w:right w:val="nil"/>
          <w:between w:val="nil"/>
        </w:pBdr>
        <w:spacing w:line="240" w:lineRule="auto"/>
        <w:rPr>
          <w:rFonts w:eastAsia="Helvetica Neue"/>
        </w:rPr>
      </w:pPr>
      <w:r w:rsidRPr="008C1CC7">
        <w:rPr>
          <w:rFonts w:eastAsia="Helvetica Neue"/>
        </w:rPr>
        <w:t>Stand up or sit down if the interest area was part of their top 3.</w:t>
      </w:r>
    </w:p>
    <w:p w14:paraId="52DADB0F" w14:textId="77777777" w:rsidR="00472D90" w:rsidRPr="008C1CC7" w:rsidRDefault="00472D90" w:rsidP="00472D90">
      <w:pPr>
        <w:numPr>
          <w:ilvl w:val="0"/>
          <w:numId w:val="17"/>
        </w:numPr>
        <w:pBdr>
          <w:top w:val="nil"/>
          <w:left w:val="nil"/>
          <w:bottom w:val="nil"/>
          <w:right w:val="nil"/>
          <w:between w:val="nil"/>
        </w:pBdr>
        <w:spacing w:line="240" w:lineRule="auto"/>
        <w:rPr>
          <w:rFonts w:eastAsia="Helvetica Neue"/>
        </w:rPr>
      </w:pPr>
      <w:r w:rsidRPr="008C1CC7">
        <w:rPr>
          <w:rFonts w:eastAsia="Helvetica Neue"/>
        </w:rPr>
        <w:t xml:space="preserve">Have students share with the class one of their three careers that was suggested based on their interest area. </w:t>
      </w:r>
    </w:p>
    <w:p w14:paraId="3112A451" w14:textId="77777777" w:rsidR="00472D90" w:rsidRPr="008C1CC7" w:rsidRDefault="00472D90" w:rsidP="00472D90">
      <w:pPr>
        <w:pBdr>
          <w:top w:val="nil"/>
          <w:left w:val="nil"/>
          <w:bottom w:val="nil"/>
          <w:right w:val="nil"/>
          <w:between w:val="nil"/>
        </w:pBdr>
        <w:rPr>
          <w:rFonts w:eastAsia="Helvetica Neue"/>
          <w:color w:val="000000"/>
        </w:rPr>
      </w:pPr>
    </w:p>
    <w:p w14:paraId="33369769" w14:textId="77777777" w:rsidR="00472D90" w:rsidRPr="008C1CC7" w:rsidRDefault="00472D90" w:rsidP="00472D90">
      <w:pPr>
        <w:pBdr>
          <w:top w:val="nil"/>
          <w:left w:val="nil"/>
          <w:bottom w:val="nil"/>
          <w:right w:val="nil"/>
          <w:between w:val="nil"/>
        </w:pBdr>
        <w:rPr>
          <w:rFonts w:eastAsia="Helvetica Neue"/>
          <w:color w:val="000000"/>
        </w:rPr>
      </w:pPr>
      <w:r w:rsidRPr="008C1CC7">
        <w:rPr>
          <w:rFonts w:eastAsia="Helvetica Neue"/>
          <w:b/>
          <w:color w:val="000000"/>
        </w:rPr>
        <w:t>Evaluation:</w:t>
      </w:r>
      <w:r w:rsidRPr="008C1CC7">
        <w:rPr>
          <w:rFonts w:eastAsia="Helvetica Neue"/>
          <w:color w:val="000000"/>
        </w:rPr>
        <w:t xml:space="preserve">  Students will </w:t>
      </w:r>
      <w:r w:rsidRPr="008C1CC7">
        <w:rPr>
          <w:rFonts w:eastAsia="Helvetica Neue"/>
        </w:rPr>
        <w:t xml:space="preserve">be able to complete the ‘Looking at Careers’ Learning Plan Activity. </w:t>
      </w:r>
    </w:p>
    <w:p w14:paraId="505B64C5" w14:textId="77777777" w:rsidR="00472D90" w:rsidRPr="008C1CC7" w:rsidRDefault="00472D90" w:rsidP="00472D90">
      <w:pPr>
        <w:pBdr>
          <w:top w:val="nil"/>
          <w:left w:val="nil"/>
          <w:bottom w:val="nil"/>
          <w:right w:val="nil"/>
          <w:between w:val="nil"/>
        </w:pBdr>
        <w:rPr>
          <w:rFonts w:eastAsia="Helvetica Neue"/>
          <w:color w:val="000000"/>
        </w:rPr>
      </w:pPr>
      <w:r w:rsidRPr="008C1CC7">
        <w:rPr>
          <w:rFonts w:eastAsia="Helvetica Neue"/>
          <w:color w:val="000000"/>
        </w:rPr>
        <w:t> </w:t>
      </w:r>
    </w:p>
    <w:p w14:paraId="5D35BA4C" w14:textId="77777777" w:rsidR="00472D90" w:rsidRPr="008C1CC7" w:rsidRDefault="00472D90" w:rsidP="00472D90">
      <w:pPr>
        <w:pBdr>
          <w:top w:val="nil"/>
          <w:left w:val="nil"/>
          <w:bottom w:val="nil"/>
          <w:right w:val="nil"/>
          <w:between w:val="nil"/>
        </w:pBdr>
        <w:rPr>
          <w:rFonts w:eastAsia="Helvetica Neue"/>
        </w:rPr>
      </w:pPr>
      <w:r w:rsidRPr="008C1CC7">
        <w:rPr>
          <w:rFonts w:eastAsia="Helvetica Neue"/>
          <w:b/>
          <w:color w:val="000000"/>
        </w:rPr>
        <w:t>Closing</w:t>
      </w:r>
      <w:r w:rsidRPr="008C1CC7">
        <w:rPr>
          <w:rFonts w:eastAsia="Helvetica Neue"/>
          <w:color w:val="000000"/>
        </w:rPr>
        <w:t xml:space="preserve">: </w:t>
      </w:r>
      <w:r w:rsidRPr="008C1CC7">
        <w:rPr>
          <w:rFonts w:eastAsia="Helvetica Neue"/>
        </w:rPr>
        <w:t>You now are aware of some of the careers and the salary, education, and related careers. As you continue in your education, continue to think of ways that you can build your knowledge to help you on your path to that career. You may change interests OR you may want to dig deeper so continue to explore your own characteristics and identify other qualities that connect with careers that you may choose for your future!</w:t>
      </w:r>
    </w:p>
    <w:p w14:paraId="00000051" w14:textId="77777777" w:rsidR="004E7FF8" w:rsidRPr="008C1CC7" w:rsidRDefault="004E7FF8"/>
    <w:sectPr w:rsidR="004E7FF8" w:rsidRPr="008C1CC7" w:rsidSect="008B08D3">
      <w:headerReference w:type="even" r:id="rId8"/>
      <w:headerReference w:type="default" r:id="rId9"/>
      <w:footerReference w:type="even" r:id="rId10"/>
      <w:footerReference w:type="default" r:id="rId11"/>
      <w:headerReference w:type="first" r:id="rId12"/>
      <w:footerReference w:type="first" r:id="rId13"/>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42C0A" w14:textId="77777777" w:rsidR="004D725D" w:rsidRDefault="004D725D" w:rsidP="008B08D3">
      <w:pPr>
        <w:spacing w:line="240" w:lineRule="auto"/>
      </w:pPr>
      <w:r>
        <w:separator/>
      </w:r>
    </w:p>
  </w:endnote>
  <w:endnote w:type="continuationSeparator" w:id="0">
    <w:p w14:paraId="54C9D4D1" w14:textId="77777777" w:rsidR="004D725D" w:rsidRDefault="004D725D"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Lato">
    <w:altName w:val="Segoe UI"/>
    <w:panose1 w:val="020B0604020202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F3D6F" w14:textId="77777777" w:rsidR="00707C4C" w:rsidRDefault="0070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F1C6A" w14:textId="77777777" w:rsidR="00707C4C" w:rsidRDefault="00707C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82EB7" w14:textId="77777777" w:rsidR="00707C4C" w:rsidRDefault="0070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ECAD4" w14:textId="77777777" w:rsidR="004D725D" w:rsidRDefault="004D725D" w:rsidP="008B08D3">
      <w:pPr>
        <w:spacing w:line="240" w:lineRule="auto"/>
      </w:pPr>
      <w:r>
        <w:separator/>
      </w:r>
    </w:p>
  </w:footnote>
  <w:footnote w:type="continuationSeparator" w:id="0">
    <w:p w14:paraId="4BD29399" w14:textId="77777777" w:rsidR="004D725D" w:rsidRDefault="004D725D"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835E8"/>
    <w:multiLevelType w:val="multilevel"/>
    <w:tmpl w:val="81147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C761C"/>
    <w:multiLevelType w:val="multilevel"/>
    <w:tmpl w:val="C794226E"/>
    <w:lvl w:ilvl="0">
      <w:start w:val="1"/>
      <w:numFmt w:val="bullet"/>
      <w:lvlText w:val="●"/>
      <w:lvlJc w:val="left"/>
      <w:pPr>
        <w:ind w:left="720" w:hanging="360"/>
      </w:pPr>
      <w:rPr>
        <w:rFonts w:ascii="Lato" w:eastAsia="Lato" w:hAnsi="Lato" w:cs="Lato"/>
        <w:color w:val="231F2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9F7EE9"/>
    <w:multiLevelType w:val="multilevel"/>
    <w:tmpl w:val="EC8E8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DE051D"/>
    <w:multiLevelType w:val="multilevel"/>
    <w:tmpl w:val="B4628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0A2A3F"/>
    <w:multiLevelType w:val="multilevel"/>
    <w:tmpl w:val="C0202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762EF0"/>
    <w:multiLevelType w:val="multilevel"/>
    <w:tmpl w:val="D3563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AB5590B"/>
    <w:multiLevelType w:val="multilevel"/>
    <w:tmpl w:val="89086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BF4B5A"/>
    <w:multiLevelType w:val="multilevel"/>
    <w:tmpl w:val="F2ECD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1AB2948"/>
    <w:multiLevelType w:val="multilevel"/>
    <w:tmpl w:val="C3BA2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9F91E61"/>
    <w:multiLevelType w:val="multilevel"/>
    <w:tmpl w:val="3EA6F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13"/>
  </w:num>
  <w:num w:numId="3">
    <w:abstractNumId w:val="11"/>
  </w:num>
  <w:num w:numId="4">
    <w:abstractNumId w:val="2"/>
  </w:num>
  <w:num w:numId="5">
    <w:abstractNumId w:val="7"/>
  </w:num>
  <w:num w:numId="6">
    <w:abstractNumId w:val="10"/>
  </w:num>
  <w:num w:numId="7">
    <w:abstractNumId w:val="4"/>
  </w:num>
  <w:num w:numId="8">
    <w:abstractNumId w:val="14"/>
  </w:num>
  <w:num w:numId="9">
    <w:abstractNumId w:val="8"/>
  </w:num>
  <w:num w:numId="10">
    <w:abstractNumId w:val="1"/>
  </w:num>
  <w:num w:numId="11">
    <w:abstractNumId w:val="3"/>
  </w:num>
  <w:num w:numId="12">
    <w:abstractNumId w:val="16"/>
  </w:num>
  <w:num w:numId="13">
    <w:abstractNumId w:val="17"/>
  </w:num>
  <w:num w:numId="14">
    <w:abstractNumId w:val="5"/>
  </w:num>
  <w:num w:numId="15">
    <w:abstractNumId w:val="9"/>
  </w:num>
  <w:num w:numId="16">
    <w:abstractNumId w:val="0"/>
  </w:num>
  <w:num w:numId="17">
    <w:abstractNumId w:val="18"/>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472D90"/>
    <w:rsid w:val="004C653E"/>
    <w:rsid w:val="004D725D"/>
    <w:rsid w:val="004E7FF8"/>
    <w:rsid w:val="00513B06"/>
    <w:rsid w:val="0063419F"/>
    <w:rsid w:val="00707C4C"/>
    <w:rsid w:val="008B08D3"/>
    <w:rsid w:val="008C1CC7"/>
    <w:rsid w:val="00A5749C"/>
    <w:rsid w:val="00B1197E"/>
    <w:rsid w:val="00B411E7"/>
    <w:rsid w:val="00B750AB"/>
    <w:rsid w:val="00F75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bigfuture.collegeboard.org/majors-career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3698</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2021-09-15T18:02:00Z</dcterms:created>
  <dcterms:modified xsi:type="dcterms:W3CDTF">2021-09-15T18:02:00Z</dcterms:modified>
</cp:coreProperties>
</file>