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3FB3015" w14:textId="77777777" w:rsidR="00CE0513" w:rsidRPr="00CE0513" w:rsidRDefault="00CE0513" w:rsidP="00CE0513">
      <w:pPr>
        <w:pBdr>
          <w:top w:val="nil"/>
          <w:left w:val="nil"/>
          <w:bottom w:val="nil"/>
          <w:right w:val="nil"/>
          <w:between w:val="nil"/>
        </w:pBdr>
        <w:rPr>
          <w:rFonts w:eastAsia="Helvetica Neue" w:cs="Helvetica Neue"/>
          <w:b/>
          <w:color w:val="000000"/>
          <w:u w:val="single"/>
        </w:rPr>
      </w:pPr>
      <w:r w:rsidRPr="00CE0513">
        <w:rPr>
          <w:rFonts w:eastAsia="Helvetica Neue" w:cs="Helvetica Neue"/>
          <w:b/>
          <w:color w:val="000000"/>
          <w:u w:val="single"/>
        </w:rPr>
        <w:t xml:space="preserve">Career Activity Curriculum Topic: </w:t>
      </w:r>
      <w:r w:rsidRPr="00CE0513">
        <w:rPr>
          <w:rFonts w:eastAsia="Helvetica Neue" w:cs="Helvetica Neue"/>
          <w:b/>
          <w:u w:val="single"/>
        </w:rPr>
        <w:t>Career Readiness</w:t>
      </w:r>
    </w:p>
    <w:p w14:paraId="467069D9" w14:textId="77777777" w:rsidR="00CE0513" w:rsidRPr="00CE0513" w:rsidRDefault="00CE0513" w:rsidP="00CE0513">
      <w:pPr>
        <w:pBdr>
          <w:top w:val="nil"/>
          <w:left w:val="nil"/>
          <w:bottom w:val="nil"/>
          <w:right w:val="nil"/>
          <w:between w:val="nil"/>
        </w:pBdr>
        <w:jc w:val="center"/>
        <w:rPr>
          <w:rFonts w:eastAsia="Helvetica Neue" w:cs="Helvetica Neue"/>
          <w:b/>
        </w:rPr>
      </w:pPr>
    </w:p>
    <w:p w14:paraId="619989F7" w14:textId="77777777" w:rsidR="00CE0513" w:rsidRPr="00CE0513" w:rsidRDefault="00CE0513" w:rsidP="00CE0513">
      <w:pPr>
        <w:pBdr>
          <w:top w:val="nil"/>
          <w:left w:val="nil"/>
          <w:bottom w:val="nil"/>
          <w:right w:val="nil"/>
          <w:between w:val="nil"/>
        </w:pBdr>
        <w:rPr>
          <w:rFonts w:eastAsia="Helvetica Neue" w:cs="Helvetica Neue"/>
          <w:color w:val="000000"/>
        </w:rPr>
      </w:pPr>
      <w:r w:rsidRPr="00CE0513">
        <w:rPr>
          <w:rFonts w:eastAsia="Helvetica Neue" w:cs="Helvetica Neue"/>
          <w:b/>
          <w:color w:val="000000"/>
        </w:rPr>
        <w:t xml:space="preserve">Career Activity: </w:t>
      </w:r>
      <w:r w:rsidRPr="00CE0513">
        <w:rPr>
          <w:rFonts w:eastAsia="Helvetica Neue" w:cs="Helvetica Neue"/>
        </w:rPr>
        <w:t>Practicing Interview Questions</w:t>
      </w:r>
    </w:p>
    <w:p w14:paraId="5A4EA44B" w14:textId="77777777" w:rsidR="00CE0513" w:rsidRPr="00CE0513" w:rsidRDefault="00CE0513" w:rsidP="00CE0513">
      <w:pPr>
        <w:pBdr>
          <w:top w:val="nil"/>
          <w:left w:val="nil"/>
          <w:bottom w:val="nil"/>
          <w:right w:val="nil"/>
          <w:between w:val="nil"/>
        </w:pBdr>
        <w:rPr>
          <w:rFonts w:eastAsia="Helvetica Neue" w:cs="Helvetica Neue"/>
          <w:b/>
        </w:rPr>
      </w:pPr>
    </w:p>
    <w:p w14:paraId="1601A9BD" w14:textId="77777777" w:rsidR="00CE0513" w:rsidRPr="00CE0513" w:rsidRDefault="00CE0513" w:rsidP="00CE0513">
      <w:pPr>
        <w:pBdr>
          <w:top w:val="nil"/>
          <w:left w:val="nil"/>
          <w:bottom w:val="nil"/>
          <w:right w:val="nil"/>
          <w:between w:val="nil"/>
        </w:pBdr>
        <w:rPr>
          <w:rFonts w:eastAsia="Helvetica Neue" w:cs="Helvetica Neue"/>
          <w:color w:val="000000"/>
        </w:rPr>
      </w:pPr>
      <w:r w:rsidRPr="00CE0513">
        <w:rPr>
          <w:rFonts w:eastAsia="Helvetica Neue" w:cs="Helvetica Neue"/>
          <w:b/>
          <w:color w:val="000000"/>
        </w:rPr>
        <w:t>Activity Summary:</w:t>
      </w:r>
      <w:r w:rsidRPr="00CE0513">
        <w:rPr>
          <w:rFonts w:eastAsia="Helvetica Neue" w:cs="Helvetica Neue"/>
          <w:color w:val="000000"/>
        </w:rPr>
        <w:t xml:space="preserve"> This lesson will </w:t>
      </w:r>
      <w:r w:rsidRPr="00CE0513">
        <w:rPr>
          <w:rFonts w:eastAsia="Helvetica Neue" w:cs="Helvetica Neue"/>
        </w:rPr>
        <w:t xml:space="preserve">give students the opportunity to gain understanding of common questions they may be asked in a job interview. </w:t>
      </w:r>
    </w:p>
    <w:p w14:paraId="58D97EFE" w14:textId="77777777" w:rsidR="00CE0513" w:rsidRPr="00CE0513" w:rsidRDefault="00CE0513" w:rsidP="00CE0513">
      <w:pPr>
        <w:pBdr>
          <w:top w:val="nil"/>
          <w:left w:val="nil"/>
          <w:bottom w:val="nil"/>
          <w:right w:val="nil"/>
          <w:between w:val="nil"/>
        </w:pBdr>
        <w:rPr>
          <w:rFonts w:eastAsia="Helvetica Neue" w:cs="Helvetica Neue"/>
        </w:rPr>
      </w:pPr>
    </w:p>
    <w:p w14:paraId="2AE9AD1E" w14:textId="77777777" w:rsidR="00CE0513" w:rsidRPr="00CE0513" w:rsidRDefault="00CE0513" w:rsidP="00CE0513">
      <w:pPr>
        <w:rPr>
          <w:rFonts w:eastAsia="Helvetica Neue" w:cs="Helvetica Neue"/>
        </w:rPr>
      </w:pPr>
      <w:r w:rsidRPr="00CE0513">
        <w:rPr>
          <w:rFonts w:eastAsia="Helvetica Neue" w:cs="Helvetica Neue"/>
          <w:b/>
        </w:rPr>
        <w:t xml:space="preserve">Estimated Time: </w:t>
      </w:r>
      <w:r w:rsidRPr="00CE0513">
        <w:rPr>
          <w:rFonts w:eastAsia="Helvetica Neue" w:cs="Helvetica Neue"/>
        </w:rPr>
        <w:t>30-60 minutes</w:t>
      </w:r>
    </w:p>
    <w:p w14:paraId="61A31F61" w14:textId="77777777" w:rsidR="00CE0513" w:rsidRPr="00CE0513" w:rsidRDefault="00CE0513" w:rsidP="00CE0513">
      <w:pPr>
        <w:rPr>
          <w:rFonts w:eastAsia="Helvetica Neue" w:cs="Helvetica Neue"/>
        </w:rPr>
      </w:pPr>
    </w:p>
    <w:p w14:paraId="49F7B104" w14:textId="77777777" w:rsidR="00CE0513" w:rsidRPr="00CE0513" w:rsidRDefault="00CE0513" w:rsidP="00CE0513">
      <w:pPr>
        <w:rPr>
          <w:rFonts w:eastAsia="Helvetica Neue" w:cs="Helvetica Neue"/>
        </w:rPr>
      </w:pPr>
      <w:r w:rsidRPr="00CE0513">
        <w:rPr>
          <w:rFonts w:eastAsia="Helvetica Neue" w:cs="Helvetica Neue"/>
          <w:b/>
        </w:rPr>
        <w:t>Learning Plan Activity:</w:t>
      </w:r>
      <w:r w:rsidRPr="00CE0513">
        <w:rPr>
          <w:rFonts w:eastAsia="Helvetica Neue" w:cs="Helvetica Neue"/>
        </w:rPr>
        <w:t xml:space="preserve"> N/A </w:t>
      </w:r>
      <w:r w:rsidRPr="00CE0513">
        <w:rPr>
          <w:rFonts w:eastAsia="Helvetica Neue" w:cs="Helvetica Neue"/>
        </w:rPr>
        <w:tab/>
        <w:t xml:space="preserve"> </w:t>
      </w:r>
      <w:r w:rsidRPr="00CE0513">
        <w:rPr>
          <w:rFonts w:eastAsia="Helvetica Neue" w:cs="Helvetica Neue"/>
          <w:b/>
        </w:rPr>
        <w:t xml:space="preserve">Additional Activities: </w:t>
      </w:r>
      <w:r w:rsidRPr="00CE0513">
        <w:rPr>
          <w:rFonts w:eastAsia="Helvetica Neue" w:cs="Helvetica Neue"/>
        </w:rPr>
        <w:t>10th, 11th, 12th</w:t>
      </w:r>
    </w:p>
    <w:p w14:paraId="3E4ECC0E" w14:textId="77777777" w:rsidR="00CE0513" w:rsidRPr="00CE0513" w:rsidRDefault="00CE0513" w:rsidP="00CE0513">
      <w:pPr>
        <w:pBdr>
          <w:top w:val="nil"/>
          <w:left w:val="nil"/>
          <w:bottom w:val="nil"/>
          <w:right w:val="nil"/>
          <w:between w:val="nil"/>
        </w:pBdr>
        <w:rPr>
          <w:rFonts w:eastAsia="Helvetica Neue" w:cs="Helvetica Neue"/>
        </w:rPr>
      </w:pPr>
    </w:p>
    <w:p w14:paraId="6FF71A9C" w14:textId="77777777" w:rsidR="00CE0513" w:rsidRPr="00CE0513" w:rsidRDefault="00CE0513" w:rsidP="00CE0513">
      <w:pPr>
        <w:pBdr>
          <w:top w:val="nil"/>
          <w:left w:val="nil"/>
          <w:bottom w:val="nil"/>
          <w:right w:val="nil"/>
          <w:between w:val="nil"/>
        </w:pBdr>
        <w:rPr>
          <w:rFonts w:eastAsia="Helvetica Neue" w:cs="Helvetica Neue"/>
          <w:color w:val="000000"/>
        </w:rPr>
      </w:pPr>
      <w:r w:rsidRPr="00CE0513">
        <w:rPr>
          <w:rFonts w:eastAsia="Helvetica Neue" w:cs="Helvetica Neue"/>
          <w:b/>
          <w:color w:val="000000"/>
        </w:rPr>
        <w:t>Learning Outcomes</w:t>
      </w:r>
      <w:r w:rsidRPr="00CE0513">
        <w:rPr>
          <w:rFonts w:eastAsia="Helvetica Neue" w:cs="Helvetica Neue"/>
          <w:color w:val="000000"/>
        </w:rPr>
        <w:t xml:space="preserve">: </w:t>
      </w:r>
      <w:r w:rsidRPr="00CE0513">
        <w:rPr>
          <w:rFonts w:eastAsia="Helvetica Neue" w:cs="Helvetica Neue"/>
          <w:color w:val="231F20"/>
          <w:highlight w:val="white"/>
        </w:rPr>
        <w:t xml:space="preserve">Students will gain understanding of common interview questions and have the opportunity to discover what their best answers to common interview questions might be. </w:t>
      </w:r>
    </w:p>
    <w:p w14:paraId="75C4D797" w14:textId="77777777" w:rsidR="00CE0513" w:rsidRPr="00CE0513" w:rsidRDefault="00CE0513" w:rsidP="00CE0513">
      <w:pPr>
        <w:pBdr>
          <w:top w:val="nil"/>
          <w:left w:val="nil"/>
          <w:bottom w:val="nil"/>
          <w:right w:val="nil"/>
          <w:between w:val="nil"/>
        </w:pBdr>
        <w:rPr>
          <w:rFonts w:eastAsia="Helvetica Neue" w:cs="Helvetica Neue"/>
          <w:b/>
        </w:rPr>
      </w:pPr>
    </w:p>
    <w:p w14:paraId="1B8FC50D" w14:textId="287132EF" w:rsidR="00CE0513" w:rsidRPr="00CE0513" w:rsidRDefault="00CE0513" w:rsidP="00CE0513">
      <w:pPr>
        <w:pBdr>
          <w:top w:val="nil"/>
          <w:left w:val="nil"/>
          <w:bottom w:val="nil"/>
          <w:right w:val="nil"/>
          <w:between w:val="nil"/>
        </w:pBdr>
        <w:rPr>
          <w:rFonts w:eastAsia="Helvetica Neue" w:cs="Helvetica Neue"/>
          <w:color w:val="000000"/>
        </w:rPr>
      </w:pPr>
      <w:r w:rsidRPr="00CE0513">
        <w:rPr>
          <w:rFonts w:eastAsia="Helvetica Neue" w:cs="Helvetica Neue"/>
          <w:b/>
          <w:color w:val="000000"/>
        </w:rPr>
        <w:t>Materials Needed</w:t>
      </w:r>
      <w:r w:rsidRPr="00CE0513">
        <w:rPr>
          <w:rFonts w:eastAsia="Helvetica Neue" w:cs="Helvetica Neue"/>
          <w:color w:val="000000"/>
        </w:rPr>
        <w:t>:  </w:t>
      </w:r>
      <w:r w:rsidRPr="00CE0513">
        <w:rPr>
          <w:rFonts w:eastAsia="Helvetica Neue" w:cs="Helvetica Neue"/>
          <w:color w:val="000000"/>
        </w:rPr>
        <w:t>PowerPoint</w:t>
      </w:r>
      <w:r w:rsidRPr="00CE0513">
        <w:rPr>
          <w:rFonts w:eastAsia="Helvetica Neue" w:cs="Helvetica Neue"/>
          <w:color w:val="000000"/>
        </w:rPr>
        <w:t>, Handouts, Pen, Paper</w:t>
      </w:r>
    </w:p>
    <w:p w14:paraId="75874DAD" w14:textId="77777777" w:rsidR="00CE0513" w:rsidRPr="00CE0513" w:rsidRDefault="00CE0513" w:rsidP="00CE0513">
      <w:pPr>
        <w:pBdr>
          <w:top w:val="nil"/>
          <w:left w:val="nil"/>
          <w:bottom w:val="nil"/>
          <w:right w:val="nil"/>
          <w:between w:val="nil"/>
        </w:pBdr>
        <w:rPr>
          <w:rFonts w:eastAsia="Helvetica Neue" w:cs="Helvetica Neue"/>
        </w:rPr>
      </w:pPr>
    </w:p>
    <w:p w14:paraId="62BBCA66" w14:textId="77777777" w:rsidR="00CE0513" w:rsidRPr="00CE0513" w:rsidRDefault="00CE0513" w:rsidP="00CE0513">
      <w:pPr>
        <w:pBdr>
          <w:top w:val="nil"/>
          <w:left w:val="nil"/>
          <w:bottom w:val="nil"/>
          <w:right w:val="nil"/>
          <w:between w:val="nil"/>
        </w:pBdr>
        <w:rPr>
          <w:rFonts w:eastAsia="Helvetica Neue" w:cs="Helvetica Neue"/>
          <w:i/>
          <w:color w:val="000000"/>
        </w:rPr>
      </w:pPr>
      <w:r w:rsidRPr="00CE0513">
        <w:rPr>
          <w:rFonts w:eastAsia="Helvetica Neue" w:cs="Helvetica Neue"/>
          <w:b/>
          <w:color w:val="000000"/>
        </w:rPr>
        <w:t>Academic Vocabulary</w:t>
      </w:r>
      <w:r w:rsidRPr="00CE0513">
        <w:rPr>
          <w:rFonts w:eastAsia="Helvetica Neue" w:cs="Helvetica Neue"/>
          <w:i/>
          <w:color w:val="000000"/>
        </w:rPr>
        <w:t xml:space="preserve"> </w:t>
      </w:r>
    </w:p>
    <w:p w14:paraId="5950A244" w14:textId="77777777" w:rsidR="00CE0513" w:rsidRPr="00CE0513" w:rsidRDefault="00CE0513" w:rsidP="00CE0513">
      <w:pPr>
        <w:numPr>
          <w:ilvl w:val="0"/>
          <w:numId w:val="32"/>
        </w:numPr>
        <w:pBdr>
          <w:top w:val="nil"/>
          <w:left w:val="nil"/>
          <w:bottom w:val="nil"/>
          <w:right w:val="nil"/>
          <w:between w:val="nil"/>
        </w:pBdr>
        <w:spacing w:line="240" w:lineRule="auto"/>
        <w:rPr>
          <w:rFonts w:eastAsia="Helvetica Neue" w:cs="Helvetica Neue"/>
          <w:b/>
        </w:rPr>
      </w:pPr>
      <w:r w:rsidRPr="00CE0513">
        <w:rPr>
          <w:rFonts w:eastAsia="Helvetica Neue" w:cs="Helvetica Neue"/>
          <w:b/>
        </w:rPr>
        <w:t>N/A</w:t>
      </w:r>
    </w:p>
    <w:p w14:paraId="056DE42C" w14:textId="77777777" w:rsidR="00CE0513" w:rsidRPr="00CE0513" w:rsidRDefault="00CE0513" w:rsidP="00CE0513">
      <w:pPr>
        <w:pBdr>
          <w:top w:val="nil"/>
          <w:left w:val="nil"/>
          <w:bottom w:val="nil"/>
          <w:right w:val="nil"/>
          <w:between w:val="nil"/>
        </w:pBdr>
        <w:rPr>
          <w:rFonts w:eastAsia="Helvetica Neue" w:cs="Helvetica Neue"/>
          <w:b/>
          <w:color w:val="000000"/>
        </w:rPr>
      </w:pPr>
    </w:p>
    <w:p w14:paraId="63D71AD0" w14:textId="7011B718" w:rsidR="00CE0513" w:rsidRPr="00CE0513" w:rsidRDefault="00CE0513" w:rsidP="00CE0513">
      <w:pPr>
        <w:pBdr>
          <w:top w:val="nil"/>
          <w:left w:val="nil"/>
          <w:bottom w:val="nil"/>
          <w:right w:val="nil"/>
          <w:between w:val="nil"/>
        </w:pBdr>
        <w:rPr>
          <w:rFonts w:eastAsia="Helvetica Neue" w:cs="Helvetica Neue"/>
          <w:color w:val="000000"/>
        </w:rPr>
      </w:pPr>
      <w:r w:rsidRPr="00CE0513">
        <w:rPr>
          <w:rFonts w:eastAsia="Helvetica Neue" w:cs="Helvetica Neue"/>
          <w:b/>
          <w:i/>
          <w:color w:val="000000"/>
        </w:rPr>
        <w:t>Introduction</w:t>
      </w:r>
      <w:r w:rsidRPr="00CE0513">
        <w:rPr>
          <w:rFonts w:eastAsia="Helvetica Neue" w:cs="Helvetica Neue"/>
          <w:color w:val="000000"/>
        </w:rPr>
        <w:t xml:space="preserve">: [Use </w:t>
      </w:r>
      <w:r w:rsidRPr="00CE0513">
        <w:rPr>
          <w:rFonts w:eastAsia="Helvetica Neue" w:cs="Helvetica Neue"/>
          <w:color w:val="000000"/>
        </w:rPr>
        <w:t>PowerPoint</w:t>
      </w:r>
      <w:r w:rsidRPr="00CE0513">
        <w:rPr>
          <w:rFonts w:eastAsia="Helvetica Neue" w:cs="Helvetica Neue"/>
          <w:color w:val="000000"/>
        </w:rPr>
        <w:t>] Are you a high school student getting ready to interview for a job? It can be challenging when you haven’t done</w:t>
      </w:r>
      <w:r w:rsidRPr="00CE0513">
        <w:rPr>
          <w:rFonts w:eastAsia="Helvetica Neue" w:cs="Helvetica Neue"/>
        </w:rPr>
        <w:t xml:space="preserve"> it </w:t>
      </w:r>
      <w:r w:rsidRPr="00CE0513">
        <w:rPr>
          <w:rFonts w:eastAsia="Helvetica Neue" w:cs="Helvetica Neue"/>
        </w:rPr>
        <w:t>before</w:t>
      </w:r>
      <w:r w:rsidRPr="00CE0513">
        <w:rPr>
          <w:rFonts w:eastAsia="Helvetica Neue" w:cs="Helvetica Neue"/>
          <w:color w:val="000000"/>
        </w:rPr>
        <w:t xml:space="preserve"> but</w:t>
      </w:r>
      <w:r w:rsidRPr="00CE0513">
        <w:rPr>
          <w:rFonts w:eastAsia="Helvetica Neue" w:cs="Helvetica Neue"/>
          <w:color w:val="000000"/>
        </w:rPr>
        <w:t xml:space="preserve"> putting your best foot forward during the interview is a critical step towards landing a great job</w:t>
      </w:r>
      <w:r w:rsidRPr="00CE0513">
        <w:rPr>
          <w:rFonts w:eastAsia="Helvetica Neue" w:cs="Helvetica Neue"/>
        </w:rPr>
        <w:t xml:space="preserve"> </w:t>
      </w:r>
      <w:r w:rsidRPr="00CE0513">
        <w:rPr>
          <w:rFonts w:eastAsia="Helvetica Neue" w:cs="Helvetica Neue"/>
          <w:color w:val="000000"/>
        </w:rPr>
        <w:t>during high school, and a valuable skill to develop for the future. Here are some tips to help you to take</w:t>
      </w:r>
      <w:r w:rsidRPr="00CE0513">
        <w:rPr>
          <w:rFonts w:eastAsia="Helvetica Neue" w:cs="Helvetica Neue"/>
        </w:rPr>
        <w:t xml:space="preserve"> </w:t>
      </w:r>
      <w:r w:rsidRPr="00CE0513">
        <w:rPr>
          <w:rFonts w:eastAsia="Helvetica Neue" w:cs="Helvetica Neue"/>
          <w:color w:val="000000"/>
        </w:rPr>
        <w:t xml:space="preserve">advantage of every interviewing opportunity. </w:t>
      </w:r>
    </w:p>
    <w:p w14:paraId="4E2C8B8F" w14:textId="77777777" w:rsidR="00CE0513" w:rsidRPr="00CE0513" w:rsidRDefault="00CE0513" w:rsidP="00CE0513">
      <w:pPr>
        <w:pBdr>
          <w:top w:val="nil"/>
          <w:left w:val="nil"/>
          <w:bottom w:val="nil"/>
          <w:right w:val="nil"/>
          <w:between w:val="nil"/>
        </w:pBdr>
        <w:rPr>
          <w:rFonts w:eastAsia="Helvetica Neue" w:cs="Helvetica Neue"/>
        </w:rPr>
      </w:pPr>
    </w:p>
    <w:p w14:paraId="1DF2B94E" w14:textId="77777777" w:rsidR="00CE0513" w:rsidRPr="00CE0513" w:rsidRDefault="00CE0513" w:rsidP="00CE0513">
      <w:pPr>
        <w:rPr>
          <w:rFonts w:eastAsia="Helvetica Neue" w:cs="Helvetica Neue"/>
          <w:b/>
        </w:rPr>
      </w:pPr>
      <w:r w:rsidRPr="00CE0513">
        <w:rPr>
          <w:rFonts w:eastAsia="Helvetica Neue" w:cs="Helvetica Neue"/>
          <w:b/>
        </w:rPr>
        <w:t>Learning Activities/Procedures:</w:t>
      </w:r>
    </w:p>
    <w:p w14:paraId="03BB9C56" w14:textId="77777777" w:rsidR="00CE0513" w:rsidRPr="00CE0513" w:rsidRDefault="00CE0513" w:rsidP="00CE0513">
      <w:pPr>
        <w:rPr>
          <w:rFonts w:eastAsia="Helvetica Neue" w:cs="Helvetica Neue"/>
          <w:b/>
        </w:rPr>
      </w:pPr>
    </w:p>
    <w:p w14:paraId="4F694F28" w14:textId="77777777" w:rsidR="00CE0513" w:rsidRPr="00CE0513" w:rsidRDefault="00CE0513" w:rsidP="00CE0513">
      <w:pPr>
        <w:pBdr>
          <w:top w:val="nil"/>
          <w:left w:val="nil"/>
          <w:bottom w:val="nil"/>
          <w:right w:val="nil"/>
          <w:between w:val="nil"/>
        </w:pBdr>
        <w:rPr>
          <w:rFonts w:eastAsia="Helvetica Neue" w:cs="Helvetica Neue"/>
          <w:i/>
          <w:color w:val="231F20"/>
          <w:highlight w:val="white"/>
        </w:rPr>
      </w:pPr>
      <w:r w:rsidRPr="00CE0513">
        <w:rPr>
          <w:rFonts w:eastAsia="Helvetica Neue" w:cs="Helvetica Neue"/>
          <w:b/>
          <w:i/>
          <w:color w:val="231F20"/>
          <w:highlight w:val="white"/>
        </w:rPr>
        <w:t>Job interviews: Good &amp; Bad:</w:t>
      </w:r>
      <w:r w:rsidRPr="00CE0513">
        <w:rPr>
          <w:rFonts w:eastAsia="Helvetica Neue" w:cs="Helvetica Neue"/>
          <w:b/>
          <w:color w:val="231F20"/>
          <w:highlight w:val="white"/>
        </w:rPr>
        <w:t xml:space="preserve"> </w:t>
      </w:r>
      <w:r w:rsidRPr="00CE0513">
        <w:rPr>
          <w:rFonts w:eastAsia="Helvetica Neue" w:cs="Helvetica Neue"/>
          <w:i/>
          <w:color w:val="231F20"/>
          <w:highlight w:val="white"/>
        </w:rPr>
        <w:t xml:space="preserve">Play Video: </w:t>
      </w:r>
      <w:hyperlink r:id="rId7">
        <w:r w:rsidRPr="00CE0513">
          <w:rPr>
            <w:rFonts w:eastAsia="Helvetica Neue" w:cs="Helvetica Neue"/>
            <w:i/>
            <w:color w:val="1155CC"/>
            <w:highlight w:val="white"/>
            <w:u w:val="single"/>
          </w:rPr>
          <w:t>Job Interviews: Good &amp; Bad</w:t>
        </w:r>
      </w:hyperlink>
      <w:r w:rsidRPr="00CE0513">
        <w:rPr>
          <w:rFonts w:eastAsia="Helvetica Neue" w:cs="Helvetica Neue"/>
          <w:i/>
          <w:color w:val="231F20"/>
          <w:highlight w:val="white"/>
        </w:rPr>
        <w:t xml:space="preserve"> (~7 minutes) Have students write down evidence of things they see that they should do or don’t do in an interview. </w:t>
      </w:r>
    </w:p>
    <w:p w14:paraId="160E890D" w14:textId="77777777" w:rsidR="00CE0513" w:rsidRPr="00CE0513" w:rsidRDefault="00CE0513" w:rsidP="00CE0513">
      <w:pPr>
        <w:pBdr>
          <w:top w:val="nil"/>
          <w:left w:val="nil"/>
          <w:bottom w:val="nil"/>
          <w:right w:val="nil"/>
          <w:between w:val="nil"/>
        </w:pBdr>
        <w:rPr>
          <w:rFonts w:eastAsia="Helvetica Neue" w:cs="Helvetica Neue"/>
          <w:i/>
          <w:highlight w:val="white"/>
        </w:rPr>
      </w:pPr>
      <w:r w:rsidRPr="00CE0513">
        <w:rPr>
          <w:rFonts w:eastAsia="Helvetica Neue" w:cs="Helvetica Neue"/>
        </w:rPr>
        <w:t xml:space="preserve">Watch these two interviews and identify as many of the do’s and don'ts that you see. </w:t>
      </w:r>
    </w:p>
    <w:p w14:paraId="46AC7131" w14:textId="77777777" w:rsidR="00CE0513" w:rsidRPr="00CE0513" w:rsidRDefault="00CE0513" w:rsidP="00CE0513">
      <w:pPr>
        <w:pBdr>
          <w:top w:val="nil"/>
          <w:left w:val="nil"/>
          <w:bottom w:val="nil"/>
          <w:right w:val="nil"/>
          <w:between w:val="nil"/>
        </w:pBdr>
        <w:rPr>
          <w:rFonts w:eastAsia="Helvetica Neue" w:cs="Helvetica Neue"/>
          <w:color w:val="231F20"/>
          <w:highlight w:val="white"/>
        </w:rPr>
      </w:pPr>
    </w:p>
    <w:p w14:paraId="607F4ADA" w14:textId="77777777" w:rsidR="00CE0513" w:rsidRPr="00CE0513" w:rsidRDefault="00CE0513" w:rsidP="00CE0513">
      <w:pPr>
        <w:pBdr>
          <w:top w:val="nil"/>
          <w:left w:val="nil"/>
          <w:bottom w:val="nil"/>
          <w:right w:val="nil"/>
          <w:between w:val="nil"/>
        </w:pBdr>
        <w:rPr>
          <w:rFonts w:eastAsia="Helvetica Neue" w:cs="Helvetica Neue"/>
          <w:color w:val="231F20"/>
          <w:highlight w:val="white"/>
        </w:rPr>
      </w:pPr>
      <w:r w:rsidRPr="00CE0513">
        <w:rPr>
          <w:rFonts w:eastAsia="Helvetica Neue" w:cs="Helvetica Neue"/>
          <w:b/>
          <w:i/>
          <w:color w:val="231F20"/>
          <w:highlight w:val="white"/>
        </w:rPr>
        <w:t>Job Interview Tips</w:t>
      </w:r>
      <w:r w:rsidRPr="00CE0513">
        <w:rPr>
          <w:rFonts w:eastAsia="Helvetica Neue" w:cs="Helvetica Neue"/>
          <w:b/>
          <w:color w:val="231F20"/>
          <w:highlight w:val="white"/>
        </w:rPr>
        <w:t>:</w:t>
      </w:r>
      <w:r w:rsidRPr="00CE0513">
        <w:rPr>
          <w:rFonts w:eastAsia="Helvetica Neue" w:cs="Helvetica Neue"/>
          <w:color w:val="231F20"/>
          <w:highlight w:val="white"/>
        </w:rPr>
        <w:t xml:space="preserve"> </w:t>
      </w:r>
    </w:p>
    <w:p w14:paraId="0E67762C" w14:textId="77777777" w:rsidR="00CE0513" w:rsidRPr="00CE0513" w:rsidRDefault="00CE0513" w:rsidP="00CE0513">
      <w:pPr>
        <w:numPr>
          <w:ilvl w:val="0"/>
          <w:numId w:val="30"/>
        </w:numPr>
        <w:spacing w:line="240" w:lineRule="auto"/>
        <w:rPr>
          <w:rFonts w:eastAsia="Helvetica Neue" w:cs="Helvetica Neue"/>
        </w:rPr>
      </w:pPr>
      <w:r w:rsidRPr="00CE0513">
        <w:rPr>
          <w:rFonts w:eastAsia="Helvetica Neue" w:cs="Helvetica Neue"/>
        </w:rPr>
        <w:t xml:space="preserve">Make sure you trial commute to the interview spot if you are unsure of the location or how long it might take. Punctuality is a major concern for employers of teens, and late arrival will often kill your chances of landing the job. </w:t>
      </w:r>
    </w:p>
    <w:p w14:paraId="322D3BD2" w14:textId="77777777" w:rsidR="00CE0513" w:rsidRPr="00CE0513" w:rsidRDefault="00CE0513" w:rsidP="00CE0513">
      <w:pPr>
        <w:numPr>
          <w:ilvl w:val="0"/>
          <w:numId w:val="30"/>
        </w:numPr>
        <w:spacing w:line="240" w:lineRule="auto"/>
        <w:rPr>
          <w:rFonts w:eastAsia="Helvetica Neue" w:cs="Helvetica Neue"/>
        </w:rPr>
      </w:pPr>
      <w:r w:rsidRPr="00CE0513">
        <w:rPr>
          <w:rFonts w:eastAsia="Helvetica Neue" w:cs="Helvetica Neue"/>
        </w:rPr>
        <w:t xml:space="preserve">Take care with the way you dress and groom yourself to show the employer that you are taking the job seriously. Examples: Wrinkle free, avoid stylish holes. Business Casual unless stated otherwise. </w:t>
      </w:r>
    </w:p>
    <w:p w14:paraId="0C5CA5DC" w14:textId="77777777" w:rsidR="00CE0513" w:rsidRPr="00CE0513" w:rsidRDefault="00CE0513" w:rsidP="00CE0513">
      <w:pPr>
        <w:numPr>
          <w:ilvl w:val="0"/>
          <w:numId w:val="30"/>
        </w:numPr>
        <w:spacing w:line="240" w:lineRule="auto"/>
        <w:rPr>
          <w:rFonts w:eastAsia="Helvetica Neue" w:cs="Helvetica Neue"/>
        </w:rPr>
      </w:pPr>
      <w:r w:rsidRPr="00CE0513">
        <w:rPr>
          <w:rFonts w:eastAsia="Helvetica Neue" w:cs="Helvetica Neue"/>
        </w:rPr>
        <w:t>However, you can bet the interview will ask about their impressions of you!</w:t>
      </w:r>
    </w:p>
    <w:p w14:paraId="59538FBC" w14:textId="77777777" w:rsidR="00CE0513" w:rsidRPr="00CE0513" w:rsidRDefault="00CE0513" w:rsidP="00CE0513">
      <w:pPr>
        <w:numPr>
          <w:ilvl w:val="0"/>
          <w:numId w:val="30"/>
        </w:numPr>
        <w:spacing w:line="240" w:lineRule="auto"/>
        <w:rPr>
          <w:rFonts w:eastAsia="Helvetica Neue" w:cs="Helvetica Neue"/>
        </w:rPr>
      </w:pPr>
      <w:r w:rsidRPr="00CE0513">
        <w:rPr>
          <w:rFonts w:eastAsia="Helvetica Neue" w:cs="Helvetica Neue"/>
        </w:rPr>
        <w:t>Make a mental or physical note of their name and use it during the interview.</w:t>
      </w:r>
    </w:p>
    <w:p w14:paraId="75BDFC94" w14:textId="77777777" w:rsidR="00CE0513" w:rsidRPr="00CE0513" w:rsidRDefault="00CE0513" w:rsidP="00CE0513">
      <w:pPr>
        <w:numPr>
          <w:ilvl w:val="0"/>
          <w:numId w:val="30"/>
        </w:numPr>
        <w:spacing w:line="240" w:lineRule="auto"/>
        <w:rPr>
          <w:rFonts w:eastAsia="Helvetica Neue" w:cs="Helvetica Neue"/>
        </w:rPr>
      </w:pPr>
      <w:r w:rsidRPr="00CE0513">
        <w:rPr>
          <w:rFonts w:eastAsia="Helvetica Neue" w:cs="Helvetica Neue"/>
        </w:rPr>
        <w:t xml:space="preserve">Don’t take it out of your pocket until you are well out of your interview! Employers are very concerned about losing productivity among teen employees who are constantly checking their phones. </w:t>
      </w:r>
    </w:p>
    <w:p w14:paraId="148FBF71" w14:textId="77777777" w:rsidR="00CE0513" w:rsidRPr="00CE0513" w:rsidRDefault="00CE0513" w:rsidP="00CE0513">
      <w:pPr>
        <w:numPr>
          <w:ilvl w:val="0"/>
          <w:numId w:val="30"/>
        </w:numPr>
        <w:spacing w:line="240" w:lineRule="auto"/>
        <w:rPr>
          <w:rFonts w:eastAsia="Helvetica Neue" w:cs="Helvetica Neue"/>
        </w:rPr>
      </w:pPr>
      <w:r w:rsidRPr="00CE0513">
        <w:rPr>
          <w:rFonts w:eastAsia="Helvetica Neue" w:cs="Helvetica Neue"/>
        </w:rPr>
        <w:t xml:space="preserve">Employers want upbeat teen workers who don’t bring any extra attitude. When sitting, avoid slouching and lean slightly forward, like you are eager to hear the next thing the interviewer has to say. </w:t>
      </w:r>
    </w:p>
    <w:p w14:paraId="69B00753" w14:textId="77777777" w:rsidR="00CE0513" w:rsidRPr="00CE0513" w:rsidRDefault="00CE0513" w:rsidP="00CE0513">
      <w:pPr>
        <w:numPr>
          <w:ilvl w:val="0"/>
          <w:numId w:val="30"/>
        </w:numPr>
        <w:spacing w:line="240" w:lineRule="auto"/>
        <w:rPr>
          <w:rFonts w:eastAsia="Helvetica Neue" w:cs="Helvetica Neue"/>
        </w:rPr>
      </w:pPr>
      <w:r w:rsidRPr="00CE0513">
        <w:rPr>
          <w:rFonts w:eastAsia="Helvetica Neue" w:cs="Helvetica Neue"/>
        </w:rPr>
        <w:t xml:space="preserve">Make sure to practice the common interview questions, while focusing on your strengths. Do you research the company and the position to show why you would be the best </w:t>
      </w:r>
      <w:proofErr w:type="gramStart"/>
      <w:r w:rsidRPr="00CE0513">
        <w:rPr>
          <w:rFonts w:eastAsia="Helvetica Neue" w:cs="Helvetica Neue"/>
        </w:rPr>
        <w:t>fit.</w:t>
      </w:r>
      <w:proofErr w:type="gramEnd"/>
      <w:r w:rsidRPr="00CE0513">
        <w:rPr>
          <w:rFonts w:eastAsia="Helvetica Neue" w:cs="Helvetica Neue"/>
        </w:rPr>
        <w:t xml:space="preserve"> Ask questions after, like </w:t>
      </w:r>
      <w:r w:rsidRPr="00CE0513">
        <w:rPr>
          <w:rFonts w:eastAsia="Helvetica Neue" w:cs="Helvetica Neue"/>
        </w:rPr>
        <w:lastRenderedPageBreak/>
        <w:t>the nature of the work, training, and when you might expect to hear them. DON’T bring up pay. When they call to offer the position, this is when you will discuss pay.</w:t>
      </w:r>
    </w:p>
    <w:p w14:paraId="2115DA9D" w14:textId="77777777" w:rsidR="00CE0513" w:rsidRPr="00CE0513" w:rsidRDefault="00CE0513" w:rsidP="00CE0513">
      <w:pPr>
        <w:pBdr>
          <w:top w:val="nil"/>
          <w:left w:val="nil"/>
          <w:bottom w:val="nil"/>
          <w:right w:val="nil"/>
          <w:between w:val="nil"/>
        </w:pBdr>
        <w:rPr>
          <w:rFonts w:eastAsia="Helvetica Neue" w:cs="Helvetica Neue"/>
          <w:color w:val="231F20"/>
          <w:highlight w:val="white"/>
        </w:rPr>
      </w:pPr>
    </w:p>
    <w:p w14:paraId="5E707C3F" w14:textId="77777777" w:rsidR="00CE0513" w:rsidRPr="00CE0513" w:rsidRDefault="00CE0513" w:rsidP="00CE0513">
      <w:pPr>
        <w:pBdr>
          <w:top w:val="nil"/>
          <w:left w:val="nil"/>
          <w:bottom w:val="nil"/>
          <w:right w:val="nil"/>
          <w:between w:val="nil"/>
        </w:pBdr>
        <w:rPr>
          <w:rFonts w:eastAsia="Helvetica Neue" w:cs="Helvetica Neue"/>
          <w:i/>
          <w:color w:val="231F20"/>
          <w:highlight w:val="white"/>
        </w:rPr>
      </w:pPr>
      <w:r w:rsidRPr="00CE0513">
        <w:rPr>
          <w:rFonts w:eastAsia="Helvetica Neue" w:cs="Helvetica Neue"/>
          <w:b/>
          <w:i/>
          <w:color w:val="231F20"/>
          <w:highlight w:val="white"/>
        </w:rPr>
        <w:t xml:space="preserve">Activity: Practice Interview Questions: </w:t>
      </w:r>
      <w:r w:rsidRPr="00CE0513">
        <w:rPr>
          <w:rFonts w:eastAsia="Helvetica Neue" w:cs="Helvetica Neue"/>
          <w:i/>
          <w:color w:val="231F20"/>
          <w:highlight w:val="white"/>
        </w:rPr>
        <w:t xml:space="preserve">Give each student a copy of the </w:t>
      </w:r>
      <w:proofErr w:type="spellStart"/>
      <w:r w:rsidRPr="00CE0513">
        <w:rPr>
          <w:rFonts w:eastAsia="Helvetica Neue" w:cs="Helvetica Neue"/>
          <w:i/>
          <w:color w:val="231F20"/>
          <w:highlight w:val="white"/>
        </w:rPr>
        <w:t>Handout_Common</w:t>
      </w:r>
      <w:proofErr w:type="spellEnd"/>
      <w:r w:rsidRPr="00CE0513">
        <w:rPr>
          <w:rFonts w:eastAsia="Helvetica Neue" w:cs="Helvetica Neue"/>
          <w:i/>
          <w:color w:val="231F20"/>
          <w:highlight w:val="white"/>
        </w:rPr>
        <w:t xml:space="preserve"> Interview Questions and give them time to fill in as many of the questions as they can.  </w:t>
      </w:r>
    </w:p>
    <w:p w14:paraId="1C5B541B" w14:textId="77777777" w:rsidR="00CE0513" w:rsidRPr="00CE0513" w:rsidRDefault="00CE0513" w:rsidP="00CE0513">
      <w:pPr>
        <w:numPr>
          <w:ilvl w:val="0"/>
          <w:numId w:val="33"/>
        </w:numPr>
        <w:pBdr>
          <w:top w:val="nil"/>
          <w:left w:val="nil"/>
          <w:bottom w:val="nil"/>
          <w:right w:val="nil"/>
          <w:between w:val="nil"/>
        </w:pBdr>
        <w:spacing w:line="240" w:lineRule="auto"/>
        <w:rPr>
          <w:rFonts w:eastAsia="Helvetica Neue" w:cs="Helvetica Neue"/>
          <w:i/>
          <w:color w:val="231F20"/>
          <w:highlight w:val="white"/>
        </w:rPr>
      </w:pPr>
      <w:r w:rsidRPr="00CE0513">
        <w:rPr>
          <w:rFonts w:eastAsia="Helvetica Neue" w:cs="Helvetica Neue"/>
          <w:i/>
          <w:color w:val="231F20"/>
          <w:highlight w:val="white"/>
        </w:rPr>
        <w:t xml:space="preserve">After students have completed the common interview questions. Break students into small groups and pass out the </w:t>
      </w:r>
      <w:proofErr w:type="spellStart"/>
      <w:r w:rsidRPr="00CE0513">
        <w:rPr>
          <w:rFonts w:eastAsia="Helvetica Neue" w:cs="Helvetica Neue"/>
          <w:i/>
          <w:color w:val="231F20"/>
          <w:highlight w:val="white"/>
        </w:rPr>
        <w:t>handout_Interview</w:t>
      </w:r>
      <w:proofErr w:type="spellEnd"/>
      <w:r w:rsidRPr="00CE0513">
        <w:rPr>
          <w:rFonts w:eastAsia="Helvetica Neue" w:cs="Helvetica Neue"/>
          <w:i/>
          <w:color w:val="231F20"/>
          <w:highlight w:val="white"/>
        </w:rPr>
        <w:t xml:space="preserve"> Cards (Cut up prior to passing out) so each group has about the same amount. </w:t>
      </w:r>
    </w:p>
    <w:p w14:paraId="76B653C4" w14:textId="77777777" w:rsidR="00CE0513" w:rsidRPr="00CE0513" w:rsidRDefault="00CE0513" w:rsidP="00CE0513">
      <w:pPr>
        <w:numPr>
          <w:ilvl w:val="0"/>
          <w:numId w:val="33"/>
        </w:numPr>
        <w:pBdr>
          <w:top w:val="nil"/>
          <w:left w:val="nil"/>
          <w:bottom w:val="nil"/>
          <w:right w:val="nil"/>
          <w:between w:val="nil"/>
        </w:pBdr>
        <w:spacing w:line="240" w:lineRule="auto"/>
        <w:rPr>
          <w:rFonts w:eastAsia="Helvetica Neue" w:cs="Helvetica Neue"/>
          <w:i/>
          <w:color w:val="231F20"/>
          <w:highlight w:val="white"/>
        </w:rPr>
      </w:pPr>
      <w:r w:rsidRPr="00CE0513">
        <w:rPr>
          <w:rFonts w:eastAsia="Helvetica Neue" w:cs="Helvetica Neue"/>
          <w:i/>
          <w:color w:val="231F20"/>
          <w:highlight w:val="white"/>
        </w:rPr>
        <w:t>Have students ask each other the interview questions in a practice interview situation.</w:t>
      </w:r>
    </w:p>
    <w:p w14:paraId="4BB87CBD" w14:textId="77777777" w:rsidR="00CE0513" w:rsidRPr="00CE0513" w:rsidRDefault="00CE0513" w:rsidP="00CE0513">
      <w:pPr>
        <w:pBdr>
          <w:top w:val="nil"/>
          <w:left w:val="nil"/>
          <w:bottom w:val="nil"/>
          <w:right w:val="nil"/>
          <w:between w:val="nil"/>
        </w:pBdr>
        <w:rPr>
          <w:rFonts w:eastAsia="Helvetica Neue" w:cs="Helvetica Neue"/>
          <w:b/>
        </w:rPr>
      </w:pPr>
    </w:p>
    <w:p w14:paraId="7F964648" w14:textId="595E2C5B" w:rsidR="00CE0513" w:rsidRPr="00CE0513" w:rsidRDefault="00CE0513" w:rsidP="00CE0513">
      <w:pPr>
        <w:pBdr>
          <w:top w:val="nil"/>
          <w:left w:val="nil"/>
          <w:bottom w:val="nil"/>
          <w:right w:val="nil"/>
          <w:between w:val="nil"/>
        </w:pBdr>
        <w:rPr>
          <w:rFonts w:eastAsia="Helvetica Neue" w:cs="Helvetica Neue"/>
        </w:rPr>
      </w:pPr>
      <w:r w:rsidRPr="00CE0513">
        <w:rPr>
          <w:rFonts w:eastAsia="Helvetica Neue" w:cs="Helvetica Neue"/>
          <w:b/>
          <w:color w:val="000000"/>
        </w:rPr>
        <w:t xml:space="preserve">Class Discussion: </w:t>
      </w:r>
      <w:r w:rsidRPr="00CE0513">
        <w:rPr>
          <w:rFonts w:eastAsia="Helvetica Neue" w:cs="Helvetica Neue"/>
        </w:rPr>
        <w:t xml:space="preserve">Use </w:t>
      </w:r>
      <w:r w:rsidRPr="00CE0513">
        <w:rPr>
          <w:rFonts w:eastAsia="Helvetica Neue" w:cs="Helvetica Neue"/>
        </w:rPr>
        <w:t>PowerPoint</w:t>
      </w:r>
    </w:p>
    <w:p w14:paraId="43134060" w14:textId="77777777" w:rsidR="00CE0513" w:rsidRPr="00CE0513" w:rsidRDefault="00CE0513" w:rsidP="00CE0513">
      <w:pPr>
        <w:pBdr>
          <w:top w:val="nil"/>
          <w:left w:val="nil"/>
          <w:bottom w:val="nil"/>
          <w:right w:val="nil"/>
          <w:between w:val="nil"/>
        </w:pBdr>
        <w:rPr>
          <w:rFonts w:eastAsia="Helvetica Neue" w:cs="Helvetica Neue"/>
        </w:rPr>
      </w:pPr>
    </w:p>
    <w:p w14:paraId="54998568" w14:textId="77777777" w:rsidR="00CE0513" w:rsidRPr="00CE0513" w:rsidRDefault="00CE0513" w:rsidP="00CE0513">
      <w:pPr>
        <w:pBdr>
          <w:top w:val="nil"/>
          <w:left w:val="nil"/>
          <w:bottom w:val="nil"/>
          <w:right w:val="nil"/>
          <w:between w:val="nil"/>
        </w:pBdr>
        <w:rPr>
          <w:rFonts w:eastAsia="Helvetica Neue" w:cs="Helvetica Neue"/>
          <w:b/>
          <w:color w:val="000000"/>
        </w:rPr>
      </w:pPr>
      <w:r w:rsidRPr="00CE0513">
        <w:rPr>
          <w:rFonts w:eastAsia="Helvetica Neue" w:cs="Helvetica Neue"/>
          <w:b/>
          <w:color w:val="000000"/>
        </w:rPr>
        <w:t>Questions:</w:t>
      </w:r>
    </w:p>
    <w:p w14:paraId="209FBB27" w14:textId="77777777" w:rsidR="00CE0513" w:rsidRPr="00CE0513" w:rsidRDefault="00CE0513" w:rsidP="00CE0513">
      <w:pPr>
        <w:numPr>
          <w:ilvl w:val="0"/>
          <w:numId w:val="34"/>
        </w:numPr>
        <w:pBdr>
          <w:top w:val="nil"/>
          <w:left w:val="nil"/>
          <w:bottom w:val="nil"/>
          <w:right w:val="nil"/>
          <w:between w:val="nil"/>
        </w:pBdr>
        <w:spacing w:line="240" w:lineRule="auto"/>
        <w:rPr>
          <w:rFonts w:eastAsia="Helvetica Neue" w:cs="Helvetica Neue"/>
          <w:color w:val="000000"/>
        </w:rPr>
      </w:pPr>
      <w:r w:rsidRPr="00CE0513">
        <w:rPr>
          <w:rFonts w:eastAsia="Helvetica Neue" w:cs="Helvetica Neue"/>
        </w:rPr>
        <w:t>What were some of the interview questions that seemed harder to answer?</w:t>
      </w:r>
    </w:p>
    <w:p w14:paraId="2ADB8EE0" w14:textId="77777777" w:rsidR="00CE0513" w:rsidRPr="00CE0513" w:rsidRDefault="00CE0513" w:rsidP="00CE0513">
      <w:pPr>
        <w:numPr>
          <w:ilvl w:val="0"/>
          <w:numId w:val="34"/>
        </w:numPr>
        <w:pBdr>
          <w:top w:val="nil"/>
          <w:left w:val="nil"/>
          <w:bottom w:val="nil"/>
          <w:right w:val="nil"/>
          <w:between w:val="nil"/>
        </w:pBdr>
        <w:spacing w:line="240" w:lineRule="auto"/>
        <w:rPr>
          <w:rFonts w:eastAsia="Helvetica Neue" w:cs="Helvetica Neue"/>
        </w:rPr>
      </w:pPr>
      <w:r w:rsidRPr="00CE0513">
        <w:rPr>
          <w:rFonts w:eastAsia="Helvetica Neue" w:cs="Helvetica Neue"/>
        </w:rPr>
        <w:t>In what ways can you do your research on a company before a job interview?</w:t>
      </w:r>
    </w:p>
    <w:p w14:paraId="4404FAB2" w14:textId="77777777" w:rsidR="00CE0513" w:rsidRPr="00CE0513" w:rsidRDefault="00CE0513" w:rsidP="00CE0513">
      <w:pPr>
        <w:numPr>
          <w:ilvl w:val="0"/>
          <w:numId w:val="34"/>
        </w:numPr>
        <w:pBdr>
          <w:top w:val="nil"/>
          <w:left w:val="nil"/>
          <w:bottom w:val="nil"/>
          <w:right w:val="nil"/>
          <w:between w:val="nil"/>
        </w:pBdr>
        <w:spacing w:line="240" w:lineRule="auto"/>
        <w:rPr>
          <w:rFonts w:eastAsia="Helvetica Neue" w:cs="Helvetica Neue"/>
        </w:rPr>
      </w:pPr>
      <w:r w:rsidRPr="00CE0513">
        <w:rPr>
          <w:rFonts w:eastAsia="Helvetica Neue" w:cs="Helvetica Neue"/>
        </w:rPr>
        <w:t>What are some of the do’s and don’ts for a job interview?</w:t>
      </w:r>
    </w:p>
    <w:p w14:paraId="0E1257E8" w14:textId="77777777" w:rsidR="00CE0513" w:rsidRPr="00CE0513" w:rsidRDefault="00CE0513" w:rsidP="00CE0513">
      <w:pPr>
        <w:pBdr>
          <w:top w:val="nil"/>
          <w:left w:val="nil"/>
          <w:bottom w:val="nil"/>
          <w:right w:val="nil"/>
          <w:between w:val="nil"/>
        </w:pBdr>
        <w:rPr>
          <w:rFonts w:eastAsia="Helvetica Neue" w:cs="Helvetica Neue"/>
          <w:b/>
          <w:color w:val="000000"/>
        </w:rPr>
      </w:pPr>
    </w:p>
    <w:p w14:paraId="70C31F91" w14:textId="77777777" w:rsidR="00CE0513" w:rsidRPr="00CE0513" w:rsidRDefault="00CE0513" w:rsidP="00CE0513">
      <w:pPr>
        <w:pBdr>
          <w:top w:val="nil"/>
          <w:left w:val="nil"/>
          <w:bottom w:val="nil"/>
          <w:right w:val="nil"/>
          <w:between w:val="nil"/>
        </w:pBdr>
        <w:rPr>
          <w:rFonts w:eastAsia="Helvetica Neue" w:cs="Helvetica Neue"/>
          <w:b/>
          <w:color w:val="000000"/>
        </w:rPr>
      </w:pPr>
      <w:r w:rsidRPr="00CE0513">
        <w:rPr>
          <w:rFonts w:eastAsia="Helvetica Neue" w:cs="Helvetica Neue"/>
          <w:b/>
          <w:color w:val="000000"/>
        </w:rPr>
        <w:t xml:space="preserve">Adaptations: </w:t>
      </w:r>
    </w:p>
    <w:p w14:paraId="089EF80A" w14:textId="77777777" w:rsidR="00CE0513" w:rsidRPr="00CE0513" w:rsidRDefault="00CE0513" w:rsidP="00CE0513">
      <w:pPr>
        <w:numPr>
          <w:ilvl w:val="0"/>
          <w:numId w:val="31"/>
        </w:numPr>
        <w:pBdr>
          <w:top w:val="nil"/>
          <w:left w:val="nil"/>
          <w:bottom w:val="nil"/>
          <w:right w:val="nil"/>
          <w:between w:val="nil"/>
        </w:pBdr>
        <w:spacing w:line="240" w:lineRule="auto"/>
        <w:rPr>
          <w:rFonts w:eastAsia="Helvetica Neue" w:cs="Helvetica Neue"/>
        </w:rPr>
      </w:pPr>
      <w:r w:rsidRPr="00CE0513">
        <w:rPr>
          <w:rFonts w:eastAsia="Helvetica Neue" w:cs="Helvetica Neue"/>
        </w:rPr>
        <w:t xml:space="preserve">Have students discuss the word and terms in the </w:t>
      </w:r>
      <w:proofErr w:type="spellStart"/>
      <w:r w:rsidRPr="00CE0513">
        <w:rPr>
          <w:rFonts w:eastAsia="Helvetica Neue" w:cs="Helvetica Neue"/>
        </w:rPr>
        <w:t>handout_Practicing</w:t>
      </w:r>
      <w:proofErr w:type="spellEnd"/>
      <w:r w:rsidRPr="00CE0513">
        <w:rPr>
          <w:rFonts w:eastAsia="Helvetica Neue" w:cs="Helvetica Neue"/>
        </w:rPr>
        <w:t xml:space="preserve"> Interview Questions that were not familiar. Students may either discuss together, defer to the teacher, or look them up. </w:t>
      </w:r>
    </w:p>
    <w:p w14:paraId="559E3C92" w14:textId="77777777" w:rsidR="00CE0513" w:rsidRPr="00CE0513" w:rsidRDefault="00CE0513" w:rsidP="00CE0513">
      <w:pPr>
        <w:pBdr>
          <w:top w:val="nil"/>
          <w:left w:val="nil"/>
          <w:bottom w:val="nil"/>
          <w:right w:val="nil"/>
          <w:between w:val="nil"/>
        </w:pBdr>
        <w:ind w:left="720"/>
        <w:rPr>
          <w:rFonts w:eastAsia="Helvetica Neue" w:cs="Helvetica Neue"/>
          <w:color w:val="000000"/>
        </w:rPr>
      </w:pPr>
    </w:p>
    <w:p w14:paraId="32869BEF" w14:textId="77777777" w:rsidR="00CE0513" w:rsidRPr="00CE0513" w:rsidRDefault="00CE0513" w:rsidP="00CE0513">
      <w:pPr>
        <w:pBdr>
          <w:top w:val="nil"/>
          <w:left w:val="nil"/>
          <w:bottom w:val="nil"/>
          <w:right w:val="nil"/>
          <w:between w:val="nil"/>
        </w:pBdr>
        <w:rPr>
          <w:rFonts w:eastAsia="Helvetica Neue" w:cs="Helvetica Neue"/>
          <w:color w:val="000000"/>
        </w:rPr>
      </w:pPr>
      <w:r w:rsidRPr="00CE0513">
        <w:rPr>
          <w:rFonts w:eastAsia="Helvetica Neue" w:cs="Helvetica Neue"/>
          <w:b/>
          <w:color w:val="000000"/>
        </w:rPr>
        <w:t>Evaluation:</w:t>
      </w:r>
      <w:r w:rsidRPr="00CE0513">
        <w:rPr>
          <w:rFonts w:eastAsia="Helvetica Neue" w:cs="Helvetica Neue"/>
          <w:color w:val="000000"/>
        </w:rPr>
        <w:t xml:space="preserve">  Students will </w:t>
      </w:r>
      <w:r w:rsidRPr="00CE0513">
        <w:rPr>
          <w:rFonts w:eastAsia="Helvetica Neue" w:cs="Helvetica Neue"/>
        </w:rPr>
        <w:t xml:space="preserve">be able to practice common interview questions. </w:t>
      </w:r>
    </w:p>
    <w:p w14:paraId="7118F311" w14:textId="77777777" w:rsidR="00CE0513" w:rsidRPr="00CE0513" w:rsidRDefault="00CE0513" w:rsidP="00CE0513">
      <w:pPr>
        <w:pBdr>
          <w:top w:val="nil"/>
          <w:left w:val="nil"/>
          <w:bottom w:val="nil"/>
          <w:right w:val="nil"/>
          <w:between w:val="nil"/>
        </w:pBdr>
        <w:rPr>
          <w:rFonts w:eastAsia="Helvetica Neue" w:cs="Helvetica Neue"/>
          <w:color w:val="000000"/>
        </w:rPr>
      </w:pPr>
      <w:r w:rsidRPr="00CE0513">
        <w:rPr>
          <w:rFonts w:eastAsia="Helvetica Neue" w:cs="Helvetica Neue"/>
          <w:color w:val="000000"/>
        </w:rPr>
        <w:t> </w:t>
      </w:r>
    </w:p>
    <w:p w14:paraId="6531CBCF" w14:textId="77777777" w:rsidR="00CE0513" w:rsidRPr="00CE0513" w:rsidRDefault="00CE0513" w:rsidP="00CE0513">
      <w:pPr>
        <w:pBdr>
          <w:top w:val="nil"/>
          <w:left w:val="nil"/>
          <w:bottom w:val="nil"/>
          <w:right w:val="nil"/>
          <w:between w:val="nil"/>
        </w:pBdr>
        <w:rPr>
          <w:rFonts w:eastAsia="Helvetica Neue" w:cs="Helvetica Neue"/>
        </w:rPr>
      </w:pPr>
      <w:r w:rsidRPr="00CE0513">
        <w:rPr>
          <w:rFonts w:eastAsia="Helvetica Neue" w:cs="Helvetica Neue"/>
          <w:b/>
          <w:color w:val="000000"/>
        </w:rPr>
        <w:t>Closing</w:t>
      </w:r>
      <w:r w:rsidRPr="00CE0513">
        <w:rPr>
          <w:rFonts w:eastAsia="Helvetica Neue" w:cs="Helvetica Neue"/>
          <w:color w:val="000000"/>
        </w:rPr>
        <w:t xml:space="preserve">: </w:t>
      </w:r>
      <w:r w:rsidRPr="00CE0513">
        <w:rPr>
          <w:rFonts w:eastAsia="Helvetica Neue" w:cs="Helvetica Neue"/>
        </w:rPr>
        <w:t xml:space="preserve"> The importance of practicing interview questions before an interview is to feel more comfortable with your answers to the common questions and feel more at ease in your interview. </w:t>
      </w:r>
    </w:p>
    <w:p w14:paraId="4264AF1F" w14:textId="77777777" w:rsidR="00CE0513" w:rsidRPr="00CE0513" w:rsidRDefault="00CE0513" w:rsidP="00CE0513">
      <w:pPr>
        <w:rPr>
          <w:rFonts w:eastAsia="Helvetica Neue" w:cs="Helvetica Neue"/>
        </w:rPr>
      </w:pPr>
    </w:p>
    <w:p w14:paraId="2B9F19D2" w14:textId="77777777" w:rsidR="00CE0513" w:rsidRPr="00CE0513" w:rsidRDefault="00CE0513" w:rsidP="00CE0513">
      <w:pPr>
        <w:tabs>
          <w:tab w:val="left" w:pos="3089"/>
        </w:tabs>
        <w:rPr>
          <w:rFonts w:eastAsia="Helvetica Neue" w:cs="Helvetica Neue"/>
        </w:rPr>
      </w:pPr>
    </w:p>
    <w:p w14:paraId="00000051" w14:textId="77777777" w:rsidR="004E7FF8" w:rsidRPr="00CE0513" w:rsidRDefault="004E7FF8"/>
    <w:sectPr w:rsidR="004E7FF8" w:rsidRPr="00CE0513" w:rsidSect="008B08D3">
      <w:headerReference w:type="even" r:id="rId8"/>
      <w:headerReference w:type="default" r:id="rId9"/>
      <w:footerReference w:type="even" r:id="rId10"/>
      <w:footerReference w:type="default" r:id="rId11"/>
      <w:headerReference w:type="first" r:id="rId12"/>
      <w:footerReference w:type="first" r:id="rId13"/>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F8E6E6" w14:textId="77777777" w:rsidR="0056762C" w:rsidRDefault="0056762C" w:rsidP="008B08D3">
      <w:pPr>
        <w:spacing w:line="240" w:lineRule="auto"/>
      </w:pPr>
      <w:r>
        <w:separator/>
      </w:r>
    </w:p>
  </w:endnote>
  <w:endnote w:type="continuationSeparator" w:id="0">
    <w:p w14:paraId="28C10C0F" w14:textId="77777777" w:rsidR="0056762C" w:rsidRDefault="0056762C"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20007A87" w:usb1="80000000" w:usb2="00000008" w:usb3="00000000" w:csb0="000001FF" w:csb1="00000000"/>
  </w:font>
  <w:font w:name="Arial">
    <w:panose1 w:val="020B0604020202020204"/>
    <w:charset w:val="00"/>
    <w:family w:val="swiss"/>
    <w:pitch w:val="variable"/>
    <w:sig w:usb0="00000003" w:usb1="00000000" w:usb2="00000000" w:usb3="00000000" w:csb0="00000001"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00000003" w:usb1="00000000" w:usb2="00000000" w:usb3="00000000" w:csb0="00000001" w:csb1="00000000"/>
  </w:font>
  <w:font w:name="Helvetica Neue">
    <w:altName w:val="Helvetica Neue"/>
    <w:panose1 w:val="020005030000000200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CC595" w14:textId="77777777" w:rsidR="009D5A3E" w:rsidRDefault="009D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0E2F" w14:textId="77777777" w:rsidR="009D5A3E" w:rsidRDefault="009D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A2FA" w14:textId="77777777" w:rsidR="009D5A3E" w:rsidRDefault="009D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CEEE3A" w14:textId="77777777" w:rsidR="0056762C" w:rsidRDefault="0056762C" w:rsidP="008B08D3">
      <w:pPr>
        <w:spacing w:line="240" w:lineRule="auto"/>
      </w:pPr>
      <w:r>
        <w:separator/>
      </w:r>
    </w:p>
  </w:footnote>
  <w:footnote w:type="continuationSeparator" w:id="0">
    <w:p w14:paraId="25D65187" w14:textId="77777777" w:rsidR="0056762C" w:rsidRDefault="0056762C"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7155A"/>
    <w:multiLevelType w:val="multilevel"/>
    <w:tmpl w:val="A5D8D3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3DD7047"/>
    <w:multiLevelType w:val="multilevel"/>
    <w:tmpl w:val="6BC843AA"/>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 w15:restartNumberingAfterBreak="0">
    <w:nsid w:val="03E46655"/>
    <w:multiLevelType w:val="multilevel"/>
    <w:tmpl w:val="389066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B63876"/>
    <w:multiLevelType w:val="multilevel"/>
    <w:tmpl w:val="7192492C"/>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6"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6B968D2"/>
    <w:multiLevelType w:val="multilevel"/>
    <w:tmpl w:val="0E7C00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9F21D67"/>
    <w:multiLevelType w:val="multilevel"/>
    <w:tmpl w:val="72DCF1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DE81016"/>
    <w:multiLevelType w:val="multilevel"/>
    <w:tmpl w:val="B1EA115C"/>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1" w15:restartNumberingAfterBreak="0">
    <w:nsid w:val="22E14545"/>
    <w:multiLevelType w:val="multilevel"/>
    <w:tmpl w:val="4CEEB3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56003D8"/>
    <w:multiLevelType w:val="multilevel"/>
    <w:tmpl w:val="26FAD3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2BDD06A4"/>
    <w:multiLevelType w:val="multilevel"/>
    <w:tmpl w:val="E35011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36FB6930"/>
    <w:multiLevelType w:val="multilevel"/>
    <w:tmpl w:val="27204D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3A131C25"/>
    <w:multiLevelType w:val="multilevel"/>
    <w:tmpl w:val="FD30B0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411C20A5"/>
    <w:multiLevelType w:val="multilevel"/>
    <w:tmpl w:val="2D58DE32"/>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1" w15:restartNumberingAfterBreak="0">
    <w:nsid w:val="438E689C"/>
    <w:multiLevelType w:val="multilevel"/>
    <w:tmpl w:val="0B8660A4"/>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2" w15:restartNumberingAfterBreak="0">
    <w:nsid w:val="493671A2"/>
    <w:multiLevelType w:val="multilevel"/>
    <w:tmpl w:val="4822C7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56565FE8"/>
    <w:multiLevelType w:val="multilevel"/>
    <w:tmpl w:val="41CC8D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6F136AE"/>
    <w:multiLevelType w:val="multilevel"/>
    <w:tmpl w:val="C1A096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B4D6F8F"/>
    <w:multiLevelType w:val="multilevel"/>
    <w:tmpl w:val="213AF582"/>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7" w15:restartNumberingAfterBreak="0">
    <w:nsid w:val="5C8653AB"/>
    <w:multiLevelType w:val="multilevel"/>
    <w:tmpl w:val="3C74A0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FB61189"/>
    <w:multiLevelType w:val="multilevel"/>
    <w:tmpl w:val="AF4A3A36"/>
    <w:lvl w:ilvl="0">
      <w:start w:val="1"/>
      <w:numFmt w:val="decimal"/>
      <w:lvlText w:val="%1."/>
      <w:lvlJc w:val="right"/>
      <w:pPr>
        <w:ind w:left="720" w:hanging="360"/>
      </w:pPr>
      <w:rPr>
        <w:u w:val="none"/>
      </w:rPr>
    </w:lvl>
    <w:lvl w:ilvl="1">
      <w:start w:val="1"/>
      <w:numFmt w:val="lowerLetter"/>
      <w:lvlText w:val="%2."/>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right"/>
      <w:pPr>
        <w:ind w:left="2880" w:hanging="360"/>
      </w:pPr>
      <w:rPr>
        <w:u w:val="none"/>
      </w:rPr>
    </w:lvl>
    <w:lvl w:ilvl="4">
      <w:start w:val="1"/>
      <w:numFmt w:val="lowerLetter"/>
      <w:lvlText w:val="%5."/>
      <w:lvlJc w:val="righ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right"/>
      <w:pPr>
        <w:ind w:left="5040" w:hanging="360"/>
      </w:pPr>
      <w:rPr>
        <w:u w:val="none"/>
      </w:rPr>
    </w:lvl>
    <w:lvl w:ilvl="7">
      <w:start w:val="1"/>
      <w:numFmt w:val="lowerLetter"/>
      <w:lvlText w:val="%8."/>
      <w:lvlJc w:val="righ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13628D3"/>
    <w:multiLevelType w:val="multilevel"/>
    <w:tmpl w:val="B1F6A7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21A539F"/>
    <w:multiLevelType w:val="multilevel"/>
    <w:tmpl w:val="8F16A8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42C3B54"/>
    <w:multiLevelType w:val="multilevel"/>
    <w:tmpl w:val="A29CA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36663B4"/>
    <w:multiLevelType w:val="multilevel"/>
    <w:tmpl w:val="9B9AE07E"/>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33" w15:restartNumberingAfterBreak="0">
    <w:nsid w:val="77484A0B"/>
    <w:multiLevelType w:val="multilevel"/>
    <w:tmpl w:val="8BE8A9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7"/>
  </w:num>
  <w:num w:numId="2">
    <w:abstractNumId w:val="19"/>
  </w:num>
  <w:num w:numId="3">
    <w:abstractNumId w:val="15"/>
  </w:num>
  <w:num w:numId="4">
    <w:abstractNumId w:val="3"/>
  </w:num>
  <w:num w:numId="5">
    <w:abstractNumId w:val="6"/>
  </w:num>
  <w:num w:numId="6">
    <w:abstractNumId w:val="14"/>
  </w:num>
  <w:num w:numId="7">
    <w:abstractNumId w:val="4"/>
  </w:num>
  <w:num w:numId="8">
    <w:abstractNumId w:val="23"/>
  </w:num>
  <w:num w:numId="9">
    <w:abstractNumId w:val="7"/>
  </w:num>
  <w:num w:numId="10">
    <w:abstractNumId w:val="25"/>
  </w:num>
  <w:num w:numId="11">
    <w:abstractNumId w:val="18"/>
  </w:num>
  <w:num w:numId="12">
    <w:abstractNumId w:val="26"/>
  </w:num>
  <w:num w:numId="13">
    <w:abstractNumId w:val="10"/>
  </w:num>
  <w:num w:numId="14">
    <w:abstractNumId w:val="11"/>
  </w:num>
  <w:num w:numId="15">
    <w:abstractNumId w:val="12"/>
  </w:num>
  <w:num w:numId="16">
    <w:abstractNumId w:val="22"/>
  </w:num>
  <w:num w:numId="17">
    <w:abstractNumId w:val="0"/>
  </w:num>
  <w:num w:numId="18">
    <w:abstractNumId w:val="2"/>
  </w:num>
  <w:num w:numId="19">
    <w:abstractNumId w:val="29"/>
  </w:num>
  <w:num w:numId="20">
    <w:abstractNumId w:val="24"/>
  </w:num>
  <w:num w:numId="21">
    <w:abstractNumId w:val="8"/>
  </w:num>
  <w:num w:numId="22">
    <w:abstractNumId w:val="20"/>
  </w:num>
  <w:num w:numId="23">
    <w:abstractNumId w:val="30"/>
  </w:num>
  <w:num w:numId="24">
    <w:abstractNumId w:val="1"/>
  </w:num>
  <w:num w:numId="25">
    <w:abstractNumId w:val="5"/>
  </w:num>
  <w:num w:numId="26">
    <w:abstractNumId w:val="21"/>
  </w:num>
  <w:num w:numId="27">
    <w:abstractNumId w:val="32"/>
  </w:num>
  <w:num w:numId="28">
    <w:abstractNumId w:val="33"/>
  </w:num>
  <w:num w:numId="29">
    <w:abstractNumId w:val="16"/>
  </w:num>
  <w:num w:numId="30">
    <w:abstractNumId w:val="28"/>
  </w:num>
  <w:num w:numId="31">
    <w:abstractNumId w:val="27"/>
  </w:num>
  <w:num w:numId="32">
    <w:abstractNumId w:val="13"/>
  </w:num>
  <w:num w:numId="33">
    <w:abstractNumId w:val="31"/>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051962"/>
    <w:rsid w:val="00244797"/>
    <w:rsid w:val="00415501"/>
    <w:rsid w:val="004C653E"/>
    <w:rsid w:val="004E7FF8"/>
    <w:rsid w:val="0056762C"/>
    <w:rsid w:val="007B64C8"/>
    <w:rsid w:val="008B08D3"/>
    <w:rsid w:val="009D5A3E"/>
    <w:rsid w:val="00B1197E"/>
    <w:rsid w:val="00B27D3E"/>
    <w:rsid w:val="00B411E7"/>
    <w:rsid w:val="00B750AB"/>
    <w:rsid w:val="00CE0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9D5A3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A3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youtu.be/Gww2vrIhje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588</Words>
  <Characters>3354</Characters>
  <Application>Microsoft Office Word</Application>
  <DocSecurity>0</DocSecurity>
  <Lines>27</Lines>
  <Paragraphs>7</Paragraphs>
  <ScaleCrop>false</ScaleCrop>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2021-09-10T23:10:00Z</dcterms:created>
  <dcterms:modified xsi:type="dcterms:W3CDTF">2021-09-10T23:10:00Z</dcterms:modified>
</cp:coreProperties>
</file>